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1DBB" w14:textId="5A9FDAE5" w:rsidR="00DD4BA5" w:rsidRPr="00382034" w:rsidRDefault="00975D35" w:rsidP="00DD4BA5">
      <w:pPr>
        <w:pStyle w:val="Header"/>
        <w:jc w:val="center"/>
        <w:rPr>
          <w:rFonts w:ascii="Arial" w:hAnsi="Arial" w:cs="Arial"/>
          <w:b/>
          <w:sz w:val="24"/>
        </w:rPr>
      </w:pPr>
      <w:r>
        <w:rPr>
          <w:rFonts w:ascii="Arial" w:hAnsi="Arial" w:cs="Arial"/>
          <w:b/>
          <w:sz w:val="24"/>
        </w:rPr>
        <w:t>ELFRIDA ELEMTARY</w:t>
      </w:r>
      <w:r w:rsidR="00E02184">
        <w:rPr>
          <w:rFonts w:ascii="Arial" w:hAnsi="Arial" w:cs="Arial"/>
          <w:b/>
          <w:sz w:val="24"/>
        </w:rPr>
        <w:t xml:space="preserve"> SCHOOL DISTRICT #1</w:t>
      </w:r>
      <w:r>
        <w:rPr>
          <w:rFonts w:ascii="Arial" w:hAnsi="Arial" w:cs="Arial"/>
          <w:b/>
          <w:sz w:val="24"/>
        </w:rPr>
        <w:t>2</w:t>
      </w:r>
    </w:p>
    <w:p w14:paraId="5AB27A88" w14:textId="77777777" w:rsidR="00DD4BA5" w:rsidRPr="00382034" w:rsidRDefault="00DD4BA5" w:rsidP="00DD4BA5">
      <w:pPr>
        <w:spacing w:after="0" w:line="240" w:lineRule="auto"/>
        <w:jc w:val="center"/>
        <w:rPr>
          <w:rFonts w:ascii="Arial" w:hAnsi="Arial" w:cs="Arial"/>
          <w:b/>
          <w:sz w:val="24"/>
        </w:rPr>
      </w:pPr>
      <w:r w:rsidRPr="00382034">
        <w:rPr>
          <w:rFonts w:ascii="Arial" w:hAnsi="Arial" w:cs="Arial"/>
          <w:b/>
          <w:sz w:val="24"/>
        </w:rPr>
        <w:t>Local Wellness Policy</w:t>
      </w:r>
    </w:p>
    <w:p w14:paraId="642D066C" w14:textId="1A0CF9E8" w:rsidR="00382034" w:rsidRPr="00382034" w:rsidRDefault="00E02184" w:rsidP="00DD4BA5">
      <w:pPr>
        <w:spacing w:after="0" w:line="240" w:lineRule="auto"/>
        <w:jc w:val="center"/>
        <w:rPr>
          <w:rFonts w:ascii="Arial" w:hAnsi="Arial" w:cs="Arial"/>
          <w:sz w:val="18"/>
        </w:rPr>
      </w:pPr>
      <w:r>
        <w:rPr>
          <w:rFonts w:ascii="Arial" w:hAnsi="Arial" w:cs="Arial"/>
          <w:sz w:val="18"/>
        </w:rPr>
        <w:t>Last</w:t>
      </w:r>
      <w:r w:rsidR="00382034" w:rsidRPr="00382034">
        <w:rPr>
          <w:rFonts w:ascii="Arial" w:hAnsi="Arial" w:cs="Arial"/>
          <w:sz w:val="18"/>
        </w:rPr>
        <w:t xml:space="preserve"> Updated:</w:t>
      </w:r>
      <w:r>
        <w:rPr>
          <w:rFonts w:ascii="Arial" w:hAnsi="Arial" w:cs="Arial"/>
          <w:sz w:val="18"/>
        </w:rPr>
        <w:t xml:space="preserve"> </w:t>
      </w:r>
      <w:r w:rsidR="00975D35">
        <w:rPr>
          <w:rFonts w:ascii="Arial" w:hAnsi="Arial" w:cs="Arial"/>
          <w:sz w:val="18"/>
        </w:rPr>
        <w:t>October 18, 2023</w:t>
      </w:r>
    </w:p>
    <w:p w14:paraId="2E5C3786" w14:textId="77777777" w:rsidR="007004CC" w:rsidRPr="00FE0AA4" w:rsidRDefault="007004CC" w:rsidP="007004CC">
      <w:pPr>
        <w:rPr>
          <w:b/>
          <w:sz w:val="24"/>
          <w:u w:val="single"/>
        </w:rPr>
      </w:pPr>
    </w:p>
    <w:p w14:paraId="22CAE4CD" w14:textId="77777777" w:rsidR="007004CC" w:rsidRPr="00D96BDB" w:rsidRDefault="007004CC" w:rsidP="00FC42AF">
      <w:pPr>
        <w:pStyle w:val="ListParagraph"/>
        <w:numPr>
          <w:ilvl w:val="0"/>
          <w:numId w:val="8"/>
        </w:numPr>
        <w:rPr>
          <w:rFonts w:ascii="Arial" w:hAnsi="Arial" w:cs="Arial"/>
          <w:b/>
          <w:sz w:val="24"/>
          <w:u w:val="single"/>
        </w:rPr>
      </w:pPr>
      <w:r>
        <w:rPr>
          <w:rFonts w:ascii="Arial" w:hAnsi="Arial" w:cs="Arial"/>
          <w:b/>
          <w:sz w:val="24"/>
          <w:u w:val="single"/>
        </w:rPr>
        <w:t xml:space="preserve">Wellness Policy Goals </w:t>
      </w:r>
    </w:p>
    <w:p w14:paraId="5CB84D22" w14:textId="1CF25077" w:rsidR="00FC42AF" w:rsidRDefault="007004CC" w:rsidP="00FC42AF">
      <w:pPr>
        <w:rPr>
          <w:rFonts w:ascii="Arial" w:hAnsi="Arial" w:cs="Arial"/>
          <w:i/>
          <w:sz w:val="20"/>
        </w:rPr>
      </w:pPr>
      <w:r w:rsidRPr="00FC42AF">
        <w:rPr>
          <w:rFonts w:ascii="Arial" w:hAnsi="Arial" w:cs="Arial"/>
          <w:i/>
          <w:sz w:val="20"/>
        </w:rPr>
        <w:t>Goal for Nutrition Promotion:</w:t>
      </w:r>
      <w:r w:rsidR="00F452BA">
        <w:rPr>
          <w:rFonts w:ascii="Arial" w:hAnsi="Arial" w:cs="Arial"/>
          <w:i/>
          <w:sz w:val="20"/>
        </w:rPr>
        <w:t xml:space="preserve"> </w:t>
      </w:r>
      <w:r w:rsidR="00E02184">
        <w:t>The district understands that resources are not equally distributed. The district will maintain a focus on health equity and will work to ensure that all students and staff across the district have equitable access to health and wellness efforts.</w:t>
      </w:r>
    </w:p>
    <w:p w14:paraId="25740831" w14:textId="19E9AAE7" w:rsidR="007004CC" w:rsidRPr="00FC42AF" w:rsidRDefault="006F21A2" w:rsidP="00FC42AF">
      <w:pPr>
        <w:rPr>
          <w:rFonts w:ascii="Arial" w:hAnsi="Arial" w:cs="Arial"/>
          <w:i/>
          <w:sz w:val="20"/>
        </w:rPr>
      </w:pPr>
      <w:r>
        <w:rPr>
          <w:rFonts w:ascii="Arial" w:hAnsi="Arial" w:cs="Arial"/>
          <w:i/>
          <w:sz w:val="20"/>
        </w:rPr>
        <w:t>Goal for Nutrition Education:</w:t>
      </w:r>
      <w:r w:rsidR="0058404E">
        <w:rPr>
          <w:rFonts w:ascii="Arial" w:hAnsi="Arial" w:cs="Arial"/>
          <w:i/>
          <w:sz w:val="20"/>
        </w:rPr>
        <w:t xml:space="preserve"> </w:t>
      </w:r>
      <w:r w:rsidR="00471089">
        <w:rPr>
          <w:rFonts w:ascii="Arial" w:hAnsi="Arial" w:cs="Arial"/>
          <w:i/>
          <w:sz w:val="20"/>
        </w:rPr>
        <w:t>The goal is to influence students’ eating behaviors by providing nutrition education that is appropriate for students’ ages; reflects student’s cultures; is integrated into health education or core curricula; and provides opportunities for students to practice skills and have fun.</w:t>
      </w:r>
    </w:p>
    <w:p w14:paraId="6F6AF66C" w14:textId="55592CFF" w:rsidR="007004CC" w:rsidRPr="00FC42AF" w:rsidRDefault="007004CC" w:rsidP="00FC42AF">
      <w:pPr>
        <w:rPr>
          <w:rFonts w:ascii="Arial" w:hAnsi="Arial" w:cs="Arial"/>
          <w:i/>
          <w:sz w:val="20"/>
        </w:rPr>
      </w:pPr>
      <w:r w:rsidRPr="00FC42AF">
        <w:rPr>
          <w:rFonts w:ascii="Arial" w:hAnsi="Arial" w:cs="Arial"/>
          <w:i/>
          <w:sz w:val="20"/>
        </w:rPr>
        <w:t>Goal for Physical Activity:</w:t>
      </w:r>
      <w:r w:rsidR="0058404E">
        <w:rPr>
          <w:rFonts w:ascii="Arial" w:hAnsi="Arial" w:cs="Arial"/>
          <w:i/>
          <w:sz w:val="20"/>
        </w:rPr>
        <w:t xml:space="preserve"> </w:t>
      </w:r>
      <w:r w:rsidR="00471089">
        <w:rPr>
          <w:rFonts w:ascii="Arial" w:hAnsi="Arial" w:cs="Arial"/>
          <w:i/>
          <w:sz w:val="20"/>
        </w:rPr>
        <w:t>The goal for physical activity are to provide opportunities for every student to develop the knowledge and skills for specific physical activity and to teach students the short and long term benefits of a physically active and healthful lifestyle.</w:t>
      </w:r>
    </w:p>
    <w:p w14:paraId="757C7708" w14:textId="53775024" w:rsidR="005221A2" w:rsidRDefault="007004CC" w:rsidP="007004CC">
      <w:pPr>
        <w:rPr>
          <w:rFonts w:ascii="Arial" w:hAnsi="Arial" w:cs="Arial"/>
          <w:i/>
          <w:sz w:val="20"/>
        </w:rPr>
      </w:pPr>
      <w:r w:rsidRPr="00FC42AF">
        <w:rPr>
          <w:rFonts w:ascii="Arial" w:hAnsi="Arial" w:cs="Arial"/>
          <w:i/>
          <w:sz w:val="20"/>
        </w:rPr>
        <w:t>Goal for Other School-Based Activitie</w:t>
      </w:r>
      <w:r w:rsidR="000C2C1C">
        <w:rPr>
          <w:rFonts w:ascii="Arial" w:hAnsi="Arial" w:cs="Arial"/>
          <w:i/>
          <w:sz w:val="20"/>
        </w:rPr>
        <w:t>s that Promote Student Wellness:</w:t>
      </w:r>
      <w:r w:rsidR="0058404E">
        <w:rPr>
          <w:rFonts w:ascii="Arial" w:hAnsi="Arial" w:cs="Arial"/>
          <w:i/>
          <w:sz w:val="20"/>
        </w:rPr>
        <w:t xml:space="preserve"> </w:t>
      </w:r>
      <w:r w:rsidR="001C32BE">
        <w:t>The district recognizes that the out-of-school time (OST) settings, such as academic enrichment programs (e.g., reading or math-focused programs), specialty programs (e.g., sports teams, STEM programs and arts enrichment programs) and multipurpose programs that provide an array of activities provide critical opportunities to teach and reinforce healthy habits.</w:t>
      </w:r>
      <w:r w:rsidR="00A51CD3">
        <w:t xml:space="preserve"> </w:t>
      </w:r>
      <w:r w:rsidR="001C32BE">
        <w:t xml:space="preserve"> As such, the district will promote the use of the National After School Association Healthy Eating and Physical Activity (HEPA) Standards among all school-based OST program</w:t>
      </w:r>
      <w:r w:rsidR="00A51CD3">
        <w:t>s.</w:t>
      </w:r>
    </w:p>
    <w:p w14:paraId="42EF5A07" w14:textId="77777777" w:rsidR="0058404E" w:rsidRPr="000C2C1C" w:rsidRDefault="0058404E" w:rsidP="007004CC">
      <w:pPr>
        <w:rPr>
          <w:rFonts w:ascii="Arial" w:hAnsi="Arial" w:cs="Arial"/>
          <w:i/>
          <w:sz w:val="20"/>
        </w:rPr>
      </w:pPr>
    </w:p>
    <w:p w14:paraId="735D9C93" w14:textId="77777777" w:rsidR="007004CC" w:rsidRDefault="007004CC" w:rsidP="007004CC">
      <w:pPr>
        <w:pStyle w:val="ListParagraph"/>
        <w:numPr>
          <w:ilvl w:val="0"/>
          <w:numId w:val="8"/>
        </w:numPr>
        <w:rPr>
          <w:rFonts w:ascii="Arial" w:hAnsi="Arial" w:cs="Arial"/>
          <w:b/>
          <w:sz w:val="24"/>
          <w:u w:val="single"/>
        </w:rPr>
      </w:pPr>
      <w:r>
        <w:rPr>
          <w:rFonts w:ascii="Arial" w:hAnsi="Arial" w:cs="Arial"/>
          <w:b/>
          <w:sz w:val="24"/>
          <w:u w:val="single"/>
        </w:rPr>
        <w:t xml:space="preserve">Nutrition Standards </w:t>
      </w:r>
    </w:p>
    <w:p w14:paraId="694CB207" w14:textId="77777777" w:rsidR="007004CC" w:rsidRDefault="007004CC" w:rsidP="00FC42AF">
      <w:pPr>
        <w:rPr>
          <w:rFonts w:ascii="Arial" w:hAnsi="Arial" w:cs="Arial"/>
          <w:b/>
          <w:i/>
          <w:sz w:val="20"/>
        </w:rPr>
      </w:pPr>
      <w:r w:rsidRPr="007004CC">
        <w:rPr>
          <w:rFonts w:ascii="Arial" w:hAnsi="Arial" w:cs="Arial"/>
          <w:b/>
          <w:i/>
          <w:sz w:val="20"/>
        </w:rPr>
        <w:t xml:space="preserve">School Meals </w:t>
      </w:r>
    </w:p>
    <w:p w14:paraId="3E56B5D9" w14:textId="77777777" w:rsidR="007004CC" w:rsidRPr="006A7FA5" w:rsidRDefault="007004CC" w:rsidP="007004CC">
      <w:pPr>
        <w:rPr>
          <w:rFonts w:ascii="Arial" w:hAnsi="Arial" w:cs="Arial"/>
          <w:sz w:val="20"/>
          <w:szCs w:val="20"/>
        </w:rPr>
      </w:pPr>
      <w:r w:rsidRPr="006A7FA5">
        <w:rPr>
          <w:rFonts w:ascii="Arial" w:hAnsi="Arial" w:cs="Arial"/>
          <w:sz w:val="20"/>
          <w:szCs w:val="20"/>
        </w:rPr>
        <w:t xml:space="preserve">The school meal programs aim to improve the diet and health of school children, help mitigate childhood obesity, model healthy eating to support the development of lifelong healthy eating patterns and support healthy choices while accommodating cultural food preferences and special dietary needs. </w:t>
      </w:r>
    </w:p>
    <w:p w14:paraId="1F8B109D" w14:textId="77777777" w:rsidR="005F2B1A" w:rsidRDefault="005F2B1A" w:rsidP="00FC42AF">
      <w:pPr>
        <w:pStyle w:val="ListParagraph"/>
        <w:numPr>
          <w:ilvl w:val="0"/>
          <w:numId w:val="9"/>
        </w:numPr>
        <w:rPr>
          <w:rFonts w:ascii="Arial" w:hAnsi="Arial" w:cs="Arial"/>
          <w:i/>
          <w:sz w:val="20"/>
        </w:rPr>
      </w:pPr>
      <w:r>
        <w:rPr>
          <w:rFonts w:ascii="Arial" w:hAnsi="Arial" w:cs="Arial"/>
          <w:i/>
          <w:sz w:val="20"/>
        </w:rPr>
        <w:t>All schools in the district will participate in the National School Lunch Program.</w:t>
      </w:r>
    </w:p>
    <w:p w14:paraId="35091527" w14:textId="77777777" w:rsidR="007004CC" w:rsidRDefault="005F2B1A" w:rsidP="00FC42AF">
      <w:pPr>
        <w:pStyle w:val="ListParagraph"/>
        <w:numPr>
          <w:ilvl w:val="0"/>
          <w:numId w:val="9"/>
        </w:numPr>
        <w:rPr>
          <w:rFonts w:ascii="Arial" w:hAnsi="Arial" w:cs="Arial"/>
          <w:i/>
          <w:sz w:val="20"/>
        </w:rPr>
      </w:pPr>
      <w:r>
        <w:rPr>
          <w:rFonts w:ascii="Arial" w:hAnsi="Arial" w:cs="Arial"/>
          <w:i/>
          <w:sz w:val="20"/>
        </w:rPr>
        <w:t>All meals will, at a minimum, meet the New Meal Pattern requirements.</w:t>
      </w:r>
    </w:p>
    <w:p w14:paraId="387D42E6" w14:textId="77777777" w:rsidR="005F2B1A" w:rsidRDefault="005F2B1A" w:rsidP="00FC42AF">
      <w:pPr>
        <w:pStyle w:val="ListParagraph"/>
        <w:numPr>
          <w:ilvl w:val="0"/>
          <w:numId w:val="9"/>
        </w:numPr>
        <w:rPr>
          <w:rFonts w:ascii="Arial" w:hAnsi="Arial" w:cs="Arial"/>
          <w:i/>
          <w:sz w:val="20"/>
        </w:rPr>
      </w:pPr>
      <w:r>
        <w:rPr>
          <w:rFonts w:ascii="Arial" w:hAnsi="Arial" w:cs="Arial"/>
          <w:i/>
          <w:sz w:val="20"/>
        </w:rPr>
        <w:t xml:space="preserve">Free, potable water will be available to all students during meal periods. </w:t>
      </w:r>
    </w:p>
    <w:p w14:paraId="387C4134" w14:textId="77777777" w:rsidR="00434330" w:rsidRDefault="005F2B1A" w:rsidP="00434330">
      <w:pPr>
        <w:pStyle w:val="ListParagraph"/>
        <w:numPr>
          <w:ilvl w:val="0"/>
          <w:numId w:val="9"/>
        </w:numPr>
        <w:rPr>
          <w:rFonts w:ascii="Arial" w:hAnsi="Arial" w:cs="Arial"/>
          <w:i/>
          <w:sz w:val="20"/>
        </w:rPr>
      </w:pPr>
      <w:r>
        <w:rPr>
          <w:rFonts w:ascii="Arial" w:hAnsi="Arial" w:cs="Arial"/>
          <w:i/>
          <w:sz w:val="20"/>
        </w:rPr>
        <w:t xml:space="preserve">Additional standards include: </w:t>
      </w:r>
    </w:p>
    <w:p w14:paraId="1DF1E312" w14:textId="77777777" w:rsidR="00150005" w:rsidRPr="00150005" w:rsidRDefault="005F2B1A" w:rsidP="00434330">
      <w:pPr>
        <w:pStyle w:val="ListParagraph"/>
        <w:numPr>
          <w:ilvl w:val="1"/>
          <w:numId w:val="9"/>
        </w:numPr>
        <w:rPr>
          <w:rFonts w:ascii="Arial" w:hAnsi="Arial" w:cs="Arial"/>
          <w:i/>
          <w:sz w:val="20"/>
        </w:rPr>
      </w:pPr>
      <w:r w:rsidRPr="00434330">
        <w:rPr>
          <w:rFonts w:ascii="Arial" w:hAnsi="Arial" w:cs="Arial"/>
          <w:i/>
          <w:sz w:val="20"/>
        </w:rPr>
        <w:t xml:space="preserve"> </w:t>
      </w:r>
      <w:r w:rsidR="00A51CD3">
        <w:t>Offer a variety of foods and beverages that are appealing and attractive to children</w:t>
      </w:r>
    </w:p>
    <w:p w14:paraId="001A6EA1" w14:textId="77777777" w:rsidR="00150005" w:rsidRPr="00150005" w:rsidRDefault="00150005" w:rsidP="00434330">
      <w:pPr>
        <w:pStyle w:val="ListParagraph"/>
        <w:numPr>
          <w:ilvl w:val="1"/>
          <w:numId w:val="9"/>
        </w:numPr>
        <w:rPr>
          <w:rFonts w:ascii="Arial" w:hAnsi="Arial" w:cs="Arial"/>
          <w:i/>
          <w:sz w:val="20"/>
        </w:rPr>
      </w:pPr>
      <w:r>
        <w:t>E</w:t>
      </w:r>
      <w:r w:rsidR="00A51CD3">
        <w:t>nsure that eating settings are clean and inviting</w:t>
      </w:r>
    </w:p>
    <w:p w14:paraId="085C33ED" w14:textId="77777777" w:rsidR="00150005" w:rsidRPr="00150005" w:rsidRDefault="00150005" w:rsidP="00434330">
      <w:pPr>
        <w:pStyle w:val="ListParagraph"/>
        <w:numPr>
          <w:ilvl w:val="1"/>
          <w:numId w:val="9"/>
        </w:numPr>
        <w:rPr>
          <w:rFonts w:ascii="Arial" w:hAnsi="Arial" w:cs="Arial"/>
          <w:i/>
          <w:sz w:val="20"/>
        </w:rPr>
      </w:pPr>
      <w:r>
        <w:t>P</w:t>
      </w:r>
      <w:r w:rsidR="00A51CD3">
        <w:t>rovide adequate time to eat school meals, meaning that students will be allowed at least 10 minutes to eat breakfast and at least 20 minutes to eat lunch, counting from the time they have received their meal and are seated</w:t>
      </w:r>
    </w:p>
    <w:p w14:paraId="3FE78AAC" w14:textId="77777777" w:rsidR="00150005" w:rsidRPr="00150005" w:rsidRDefault="00150005" w:rsidP="00434330">
      <w:pPr>
        <w:pStyle w:val="ListParagraph"/>
        <w:numPr>
          <w:ilvl w:val="1"/>
          <w:numId w:val="9"/>
        </w:numPr>
        <w:rPr>
          <w:rFonts w:ascii="Arial" w:hAnsi="Arial" w:cs="Arial"/>
          <w:i/>
          <w:sz w:val="20"/>
        </w:rPr>
      </w:pPr>
      <w:r>
        <w:t>E</w:t>
      </w:r>
      <w:r w:rsidR="00A51CD3">
        <w:t>stablish practices related to feeding students with unpaid meal balances that do not embarrass children or increase social stigma related to being of low-income</w:t>
      </w:r>
    </w:p>
    <w:p w14:paraId="77FE3144" w14:textId="77777777" w:rsidR="00150005" w:rsidRPr="00150005" w:rsidRDefault="00150005" w:rsidP="00434330">
      <w:pPr>
        <w:pStyle w:val="ListParagraph"/>
        <w:numPr>
          <w:ilvl w:val="1"/>
          <w:numId w:val="9"/>
        </w:numPr>
        <w:rPr>
          <w:rFonts w:ascii="Arial" w:hAnsi="Arial" w:cs="Arial"/>
          <w:i/>
          <w:sz w:val="20"/>
        </w:rPr>
      </w:pPr>
      <w:r>
        <w:lastRenderedPageBreak/>
        <w:t>P</w:t>
      </w:r>
      <w:r w:rsidR="00A51CD3">
        <w:t>rohibit the use of food as a reward or the withholding of foods as a punishment</w:t>
      </w:r>
    </w:p>
    <w:p w14:paraId="6A892D9F" w14:textId="77777777" w:rsidR="00150005" w:rsidRPr="00150005" w:rsidRDefault="00150005" w:rsidP="00434330">
      <w:pPr>
        <w:pStyle w:val="ListParagraph"/>
        <w:numPr>
          <w:ilvl w:val="1"/>
          <w:numId w:val="9"/>
        </w:numPr>
        <w:rPr>
          <w:rFonts w:ascii="Arial" w:hAnsi="Arial" w:cs="Arial"/>
          <w:i/>
          <w:sz w:val="20"/>
        </w:rPr>
      </w:pPr>
      <w:r>
        <w:t>E</w:t>
      </w:r>
      <w:r w:rsidR="00A51CD3">
        <w:t>nsure that menus are created/reviewed by a certified nutrition professional</w:t>
      </w:r>
    </w:p>
    <w:p w14:paraId="41DF5707" w14:textId="77777777" w:rsidR="00150005" w:rsidRPr="00150005" w:rsidRDefault="00150005" w:rsidP="00434330">
      <w:pPr>
        <w:pStyle w:val="ListParagraph"/>
        <w:numPr>
          <w:ilvl w:val="1"/>
          <w:numId w:val="9"/>
        </w:numPr>
        <w:rPr>
          <w:rFonts w:ascii="Arial" w:hAnsi="Arial" w:cs="Arial"/>
          <w:i/>
          <w:sz w:val="20"/>
        </w:rPr>
      </w:pPr>
      <w:r>
        <w:t>P</w:t>
      </w:r>
      <w:r w:rsidR="00A51CD3">
        <w:t xml:space="preserve">ost menus on the district website </w:t>
      </w:r>
    </w:p>
    <w:p w14:paraId="7150603D" w14:textId="77777777" w:rsidR="00150005" w:rsidRPr="00150005" w:rsidRDefault="00150005" w:rsidP="00434330">
      <w:pPr>
        <w:pStyle w:val="ListParagraph"/>
        <w:numPr>
          <w:ilvl w:val="1"/>
          <w:numId w:val="9"/>
        </w:numPr>
        <w:rPr>
          <w:rFonts w:ascii="Arial" w:hAnsi="Arial" w:cs="Arial"/>
          <w:i/>
          <w:sz w:val="20"/>
        </w:rPr>
      </w:pPr>
      <w:r>
        <w:t>Make available upon request</w:t>
      </w:r>
      <w:r w:rsidR="00A51CD3">
        <w:t xml:space="preserve"> nutrient content and ingredients</w:t>
      </w:r>
      <w:r>
        <w:t xml:space="preserve"> of meal items</w:t>
      </w:r>
    </w:p>
    <w:p w14:paraId="54ED9400" w14:textId="77777777" w:rsidR="00150005" w:rsidRPr="00150005" w:rsidRDefault="00150005" w:rsidP="00434330">
      <w:pPr>
        <w:pStyle w:val="ListParagraph"/>
        <w:numPr>
          <w:ilvl w:val="1"/>
          <w:numId w:val="9"/>
        </w:numPr>
        <w:rPr>
          <w:rFonts w:ascii="Arial" w:hAnsi="Arial" w:cs="Arial"/>
          <w:i/>
          <w:sz w:val="20"/>
        </w:rPr>
      </w:pPr>
      <w:r>
        <w:t>E</w:t>
      </w:r>
      <w:r w:rsidR="00A51CD3">
        <w:t>nsure that students are served lunch at a reasonable and appropriate time of day</w:t>
      </w:r>
    </w:p>
    <w:p w14:paraId="20703360" w14:textId="77777777" w:rsidR="00F30E79" w:rsidRPr="00F30E79" w:rsidRDefault="00150005" w:rsidP="00434330">
      <w:pPr>
        <w:pStyle w:val="ListParagraph"/>
        <w:numPr>
          <w:ilvl w:val="1"/>
          <w:numId w:val="9"/>
        </w:numPr>
        <w:rPr>
          <w:rFonts w:ascii="Arial" w:hAnsi="Arial" w:cs="Arial"/>
          <w:i/>
          <w:sz w:val="20"/>
        </w:rPr>
      </w:pPr>
      <w:r>
        <w:t>E</w:t>
      </w:r>
      <w:r w:rsidR="00A51CD3">
        <w:t xml:space="preserve">nsure that lunch </w:t>
      </w:r>
      <w:r w:rsidR="004A1019">
        <w:t xml:space="preserve">and recess is in conjunction </w:t>
      </w:r>
      <w:r w:rsidR="00F30E79">
        <w:t xml:space="preserve">with one another </w:t>
      </w:r>
      <w:r w:rsidR="00A51CD3">
        <w:t>to better support learning and healthy eating</w:t>
      </w:r>
    </w:p>
    <w:p w14:paraId="44F98326" w14:textId="77777777" w:rsidR="00F30E79" w:rsidRPr="00F30E79" w:rsidRDefault="00F30E79" w:rsidP="00434330">
      <w:pPr>
        <w:pStyle w:val="ListParagraph"/>
        <w:numPr>
          <w:ilvl w:val="1"/>
          <w:numId w:val="9"/>
        </w:numPr>
        <w:rPr>
          <w:rFonts w:ascii="Arial" w:hAnsi="Arial" w:cs="Arial"/>
          <w:i/>
          <w:sz w:val="20"/>
        </w:rPr>
      </w:pPr>
      <w:r>
        <w:t>P</w:t>
      </w:r>
      <w:r w:rsidR="00A51CD3">
        <w:t>romote participation in child nutrition programs among students and caregivers to ensure that caregivers know which programs are available in their district and have access to those programs</w:t>
      </w:r>
    </w:p>
    <w:p w14:paraId="275B1DE3" w14:textId="77777777" w:rsidR="00F30E79" w:rsidRPr="00F30E79" w:rsidRDefault="00F30E79" w:rsidP="00434330">
      <w:pPr>
        <w:pStyle w:val="ListParagraph"/>
        <w:numPr>
          <w:ilvl w:val="1"/>
          <w:numId w:val="9"/>
        </w:numPr>
        <w:rPr>
          <w:rFonts w:ascii="Arial" w:hAnsi="Arial" w:cs="Arial"/>
          <w:i/>
          <w:sz w:val="20"/>
        </w:rPr>
      </w:pPr>
      <w:r>
        <w:t>E</w:t>
      </w:r>
      <w:r w:rsidR="00A51CD3">
        <w:t>ncourage staff to model healthy eating behaviors</w:t>
      </w:r>
    </w:p>
    <w:p w14:paraId="3B98C9C7" w14:textId="77777777" w:rsidR="00F30E79" w:rsidRPr="00F30E79" w:rsidRDefault="00F30E79" w:rsidP="00434330">
      <w:pPr>
        <w:pStyle w:val="ListParagraph"/>
        <w:numPr>
          <w:ilvl w:val="1"/>
          <w:numId w:val="9"/>
        </w:numPr>
        <w:rPr>
          <w:rFonts w:ascii="Arial" w:hAnsi="Arial" w:cs="Arial"/>
          <w:i/>
          <w:sz w:val="20"/>
        </w:rPr>
      </w:pPr>
      <w:r>
        <w:t>I</w:t>
      </w:r>
      <w:r w:rsidR="00A51CD3">
        <w:t xml:space="preserve">mplement the following farm-to-school activities: </w:t>
      </w:r>
    </w:p>
    <w:p w14:paraId="7E5E36A4" w14:textId="77777777" w:rsidR="00F30E79" w:rsidRPr="00F30E79" w:rsidRDefault="00F30E79" w:rsidP="00F30E79">
      <w:pPr>
        <w:pStyle w:val="ListParagraph"/>
        <w:numPr>
          <w:ilvl w:val="2"/>
          <w:numId w:val="9"/>
        </w:numPr>
        <w:rPr>
          <w:rFonts w:ascii="Arial" w:hAnsi="Arial" w:cs="Arial"/>
          <w:i/>
          <w:sz w:val="20"/>
        </w:rPr>
      </w:pPr>
      <w:r>
        <w:t>I</w:t>
      </w:r>
      <w:r w:rsidR="00A51CD3">
        <w:t>ncorporating local or regional foods into school meal programs</w:t>
      </w:r>
    </w:p>
    <w:p w14:paraId="1A16F43E" w14:textId="77777777" w:rsidR="00F30E79" w:rsidRPr="00F30E79" w:rsidRDefault="00F30E79" w:rsidP="00F30E79">
      <w:pPr>
        <w:pStyle w:val="ListParagraph"/>
        <w:numPr>
          <w:ilvl w:val="2"/>
          <w:numId w:val="9"/>
        </w:numPr>
        <w:rPr>
          <w:rFonts w:ascii="Arial" w:hAnsi="Arial" w:cs="Arial"/>
          <w:i/>
          <w:sz w:val="20"/>
        </w:rPr>
      </w:pPr>
      <w:r>
        <w:t>H</w:t>
      </w:r>
      <w:r w:rsidR="00A51CD3">
        <w:t>osting promotions or special events, such as tastings, that highlight the local/ regional foods</w:t>
      </w:r>
    </w:p>
    <w:p w14:paraId="19753440" w14:textId="77777777" w:rsidR="00F30E79" w:rsidRPr="00F30E79" w:rsidRDefault="00F30E79" w:rsidP="00F30E79">
      <w:pPr>
        <w:pStyle w:val="ListParagraph"/>
        <w:numPr>
          <w:ilvl w:val="2"/>
          <w:numId w:val="9"/>
        </w:numPr>
        <w:rPr>
          <w:rFonts w:ascii="Arial" w:hAnsi="Arial" w:cs="Arial"/>
          <w:i/>
          <w:sz w:val="20"/>
        </w:rPr>
      </w:pPr>
      <w:r>
        <w:t>R</w:t>
      </w:r>
      <w:r w:rsidR="00A51CD3">
        <w:t>einforcing messages about agriculture and nutrition throughout the learning environment</w:t>
      </w:r>
    </w:p>
    <w:p w14:paraId="4E1DC801" w14:textId="77777777" w:rsidR="00F30E79" w:rsidRPr="00F30E79" w:rsidRDefault="00F30E79" w:rsidP="00F30E79">
      <w:pPr>
        <w:pStyle w:val="ListParagraph"/>
        <w:numPr>
          <w:ilvl w:val="2"/>
          <w:numId w:val="9"/>
        </w:numPr>
        <w:rPr>
          <w:rFonts w:ascii="Arial" w:hAnsi="Arial" w:cs="Arial"/>
          <w:i/>
          <w:sz w:val="20"/>
        </w:rPr>
      </w:pPr>
      <w:r>
        <w:t>S</w:t>
      </w:r>
      <w:r w:rsidR="00A51CD3">
        <w:t>upporting schools in hosting school gardens and field trips to local farms</w:t>
      </w:r>
    </w:p>
    <w:p w14:paraId="71AB601A" w14:textId="5460DD28" w:rsidR="007004CC" w:rsidRPr="006A7FA5" w:rsidRDefault="007004CC" w:rsidP="007004CC">
      <w:pPr>
        <w:rPr>
          <w:rFonts w:ascii="Arial" w:hAnsi="Arial" w:cs="Arial"/>
          <w:b/>
          <w:i/>
          <w:sz w:val="20"/>
          <w:szCs w:val="20"/>
        </w:rPr>
      </w:pPr>
      <w:r w:rsidRPr="006A7FA5">
        <w:rPr>
          <w:rFonts w:ascii="Arial" w:hAnsi="Arial" w:cs="Arial"/>
          <w:b/>
          <w:i/>
          <w:sz w:val="20"/>
          <w:szCs w:val="20"/>
        </w:rPr>
        <w:t>Competitive Foods and Beverages</w:t>
      </w:r>
    </w:p>
    <w:p w14:paraId="5692AA26" w14:textId="77777777" w:rsidR="005F2B1A" w:rsidRPr="00F452BA" w:rsidRDefault="005F2B1A" w:rsidP="00F452BA">
      <w:pPr>
        <w:pStyle w:val="ListParagraph"/>
        <w:numPr>
          <w:ilvl w:val="0"/>
          <w:numId w:val="9"/>
        </w:numPr>
        <w:rPr>
          <w:rFonts w:ascii="Arial" w:hAnsi="Arial" w:cs="Arial"/>
          <w:i/>
          <w:sz w:val="20"/>
        </w:rPr>
      </w:pPr>
      <w:r>
        <w:rPr>
          <w:rFonts w:ascii="Arial" w:hAnsi="Arial" w:cs="Arial"/>
          <w:sz w:val="20"/>
          <w:szCs w:val="20"/>
        </w:rPr>
        <w:t>Nutrition standards for competitive foods and beverages must, at a minimum, meet the USDA’s Smart Snacks in Schools guidelines.</w:t>
      </w:r>
      <w:r>
        <w:rPr>
          <w:rFonts w:ascii="Arial" w:hAnsi="Arial" w:cs="Arial"/>
          <w:i/>
          <w:sz w:val="20"/>
        </w:rPr>
        <w:t xml:space="preserve"> These guidelines apply to </w:t>
      </w:r>
      <w:r w:rsidR="00382034">
        <w:rPr>
          <w:rFonts w:ascii="Arial" w:hAnsi="Arial" w:cs="Arial"/>
          <w:i/>
          <w:sz w:val="20"/>
        </w:rPr>
        <w:t>all foods sold in the following locations:</w:t>
      </w:r>
      <w:r w:rsidRPr="00F452BA">
        <w:rPr>
          <w:rFonts w:ascii="Arial" w:hAnsi="Arial" w:cs="Arial"/>
          <w:i/>
          <w:sz w:val="20"/>
        </w:rPr>
        <w:t xml:space="preserve"> </w:t>
      </w:r>
    </w:p>
    <w:p w14:paraId="53965270" w14:textId="704BC462" w:rsidR="005F2B1A" w:rsidRDefault="005F2B1A" w:rsidP="005F2B1A">
      <w:pPr>
        <w:pStyle w:val="ListParagraph"/>
        <w:numPr>
          <w:ilvl w:val="1"/>
          <w:numId w:val="9"/>
        </w:numPr>
        <w:rPr>
          <w:rFonts w:ascii="Arial" w:hAnsi="Arial" w:cs="Arial"/>
          <w:i/>
          <w:sz w:val="20"/>
        </w:rPr>
      </w:pPr>
      <w:r>
        <w:rPr>
          <w:rFonts w:ascii="Arial" w:hAnsi="Arial" w:cs="Arial"/>
          <w:i/>
          <w:sz w:val="20"/>
        </w:rPr>
        <w:t xml:space="preserve"> </w:t>
      </w:r>
      <w:r w:rsidR="0020165C">
        <w:rPr>
          <w:rFonts w:ascii="Arial" w:hAnsi="Arial" w:cs="Arial"/>
          <w:i/>
          <w:sz w:val="20"/>
        </w:rPr>
        <w:t>Elfrida</w:t>
      </w:r>
      <w:r w:rsidR="00A072C4">
        <w:rPr>
          <w:rFonts w:ascii="Arial" w:hAnsi="Arial" w:cs="Arial"/>
          <w:i/>
          <w:sz w:val="20"/>
        </w:rPr>
        <w:t xml:space="preserve"> Elementary School</w:t>
      </w:r>
    </w:p>
    <w:p w14:paraId="3DDF82B5" w14:textId="77777777" w:rsidR="00A072C4" w:rsidRDefault="00A072C4" w:rsidP="00A072C4">
      <w:pPr>
        <w:pStyle w:val="ListParagraph"/>
        <w:rPr>
          <w:rFonts w:ascii="Arial" w:hAnsi="Arial" w:cs="Arial"/>
          <w:i/>
          <w:sz w:val="20"/>
        </w:rPr>
      </w:pPr>
    </w:p>
    <w:p w14:paraId="7E9CED04" w14:textId="172BC890" w:rsidR="005F2B1A" w:rsidRPr="00A072C4" w:rsidRDefault="005F2B1A" w:rsidP="005F2B1A">
      <w:pPr>
        <w:pStyle w:val="ListParagraph"/>
        <w:numPr>
          <w:ilvl w:val="0"/>
          <w:numId w:val="9"/>
        </w:numPr>
        <w:rPr>
          <w:rFonts w:ascii="Arial" w:hAnsi="Arial" w:cs="Arial"/>
          <w:i/>
          <w:sz w:val="20"/>
        </w:rPr>
      </w:pPr>
      <w:r>
        <w:rPr>
          <w:rFonts w:ascii="Arial" w:hAnsi="Arial" w:cs="Arial"/>
          <w:i/>
          <w:sz w:val="20"/>
        </w:rPr>
        <w:t>List any additional criteria the district has established for competitive foods here:</w:t>
      </w:r>
    </w:p>
    <w:p w14:paraId="05B9F14A" w14:textId="77777777" w:rsidR="00A072C4" w:rsidRPr="00A072C4" w:rsidRDefault="00A072C4" w:rsidP="00A072C4">
      <w:pPr>
        <w:pStyle w:val="ListParagraph"/>
        <w:rPr>
          <w:rFonts w:ascii="Arial" w:hAnsi="Arial" w:cs="Arial"/>
          <w:i/>
          <w:sz w:val="20"/>
        </w:rPr>
      </w:pPr>
    </w:p>
    <w:p w14:paraId="533DFE59" w14:textId="17722C25" w:rsidR="00434330" w:rsidRDefault="00A072C4" w:rsidP="00A072C4">
      <w:pPr>
        <w:pStyle w:val="ListParagraph"/>
        <w:numPr>
          <w:ilvl w:val="1"/>
          <w:numId w:val="9"/>
        </w:numPr>
        <w:rPr>
          <w:rFonts w:ascii="Arial" w:hAnsi="Arial" w:cs="Arial"/>
          <w:b/>
          <w:i/>
          <w:sz w:val="20"/>
          <w:szCs w:val="20"/>
        </w:rPr>
      </w:pPr>
      <w:r w:rsidRPr="00A072C4">
        <w:t>The district requires that all foods and beverages sold outside of the school meal</w:t>
      </w:r>
      <w:r>
        <w:t xml:space="preserve"> programs during the school day and during the extended school day (including during out-of-school time/and before and after school) will, at a minimum, meet Smart Snacks.</w:t>
      </w:r>
      <w:r w:rsidR="00434330">
        <w:rPr>
          <w:rFonts w:ascii="Arial" w:hAnsi="Arial" w:cs="Arial"/>
          <w:i/>
          <w:sz w:val="20"/>
        </w:rPr>
        <w:t xml:space="preserve"> </w:t>
      </w:r>
    </w:p>
    <w:p w14:paraId="0C537C3E" w14:textId="77777777" w:rsidR="005F2B1A" w:rsidRPr="006A7FA5" w:rsidRDefault="005F2B1A" w:rsidP="005F2B1A">
      <w:pPr>
        <w:rPr>
          <w:rFonts w:ascii="Arial" w:hAnsi="Arial" w:cs="Arial"/>
          <w:b/>
          <w:i/>
          <w:sz w:val="20"/>
          <w:szCs w:val="20"/>
        </w:rPr>
      </w:pPr>
      <w:r w:rsidRPr="006A7FA5">
        <w:rPr>
          <w:rFonts w:ascii="Arial" w:hAnsi="Arial" w:cs="Arial"/>
          <w:b/>
          <w:i/>
          <w:sz w:val="20"/>
          <w:szCs w:val="20"/>
        </w:rPr>
        <w:t>Celebrations and Rewards</w:t>
      </w:r>
    </w:p>
    <w:p w14:paraId="79D21D2D" w14:textId="77777777" w:rsidR="0072442F" w:rsidRPr="0072442F" w:rsidRDefault="0072442F" w:rsidP="0072442F">
      <w:pPr>
        <w:rPr>
          <w:rFonts w:ascii="Arial" w:hAnsi="Arial" w:cs="Arial"/>
          <w:i/>
          <w:sz w:val="20"/>
        </w:rPr>
      </w:pPr>
      <w:r w:rsidRPr="0072442F">
        <w:rPr>
          <w:rFonts w:ascii="Arial" w:hAnsi="Arial" w:cs="Arial"/>
          <w:bCs/>
          <w:sz w:val="20"/>
          <w:szCs w:val="23"/>
        </w:rPr>
        <w:t xml:space="preserve">Arizona Law (ARS 15-242) states that all food and beverages served to students in grades K-8 must meet the </w:t>
      </w:r>
      <w:r w:rsidR="00382034">
        <w:rPr>
          <w:rFonts w:ascii="Arial" w:hAnsi="Arial" w:cs="Arial"/>
          <w:bCs/>
          <w:sz w:val="20"/>
          <w:szCs w:val="23"/>
        </w:rPr>
        <w:t xml:space="preserve">USDA’s </w:t>
      </w:r>
      <w:r w:rsidRPr="0072442F">
        <w:rPr>
          <w:rFonts w:ascii="Arial" w:hAnsi="Arial" w:cs="Arial"/>
          <w:bCs/>
          <w:sz w:val="20"/>
          <w:szCs w:val="23"/>
        </w:rPr>
        <w:t>Smart Snack</w:t>
      </w:r>
      <w:r w:rsidR="00382034">
        <w:rPr>
          <w:rFonts w:ascii="Arial" w:hAnsi="Arial" w:cs="Arial"/>
          <w:bCs/>
          <w:sz w:val="20"/>
          <w:szCs w:val="23"/>
        </w:rPr>
        <w:t>s in Schools</w:t>
      </w:r>
      <w:r w:rsidRPr="0072442F">
        <w:rPr>
          <w:rFonts w:ascii="Arial" w:hAnsi="Arial" w:cs="Arial"/>
          <w:bCs/>
          <w:sz w:val="20"/>
          <w:szCs w:val="23"/>
        </w:rPr>
        <w:t xml:space="preserve"> guidelines. </w:t>
      </w:r>
    </w:p>
    <w:p w14:paraId="0CB65291" w14:textId="0E667D72" w:rsidR="00434330" w:rsidRDefault="005F2B1A" w:rsidP="00F452BA">
      <w:pPr>
        <w:pStyle w:val="ListParagraph"/>
        <w:numPr>
          <w:ilvl w:val="0"/>
          <w:numId w:val="9"/>
        </w:numPr>
        <w:rPr>
          <w:rFonts w:ascii="Arial" w:hAnsi="Arial" w:cs="Arial"/>
          <w:i/>
          <w:sz w:val="20"/>
        </w:rPr>
      </w:pPr>
      <w:r w:rsidRPr="00F452BA">
        <w:rPr>
          <w:rFonts w:ascii="Arial" w:hAnsi="Arial" w:cs="Arial"/>
          <w:i/>
          <w:sz w:val="20"/>
        </w:rPr>
        <w:t xml:space="preserve">Describe your standards for all foods and beverages provided, but not sold, to </w:t>
      </w:r>
      <w:r w:rsidR="0072442F" w:rsidRPr="00F452BA">
        <w:rPr>
          <w:rFonts w:ascii="Arial" w:hAnsi="Arial" w:cs="Arial"/>
          <w:i/>
          <w:sz w:val="20"/>
        </w:rPr>
        <w:t>students during the school day</w:t>
      </w:r>
      <w:r w:rsidR="005219FB" w:rsidRPr="00F452BA">
        <w:rPr>
          <w:rFonts w:ascii="Arial" w:hAnsi="Arial" w:cs="Arial"/>
          <w:i/>
          <w:sz w:val="20"/>
        </w:rPr>
        <w:t>:</w:t>
      </w:r>
      <w:r w:rsidR="00F452BA">
        <w:rPr>
          <w:rFonts w:ascii="Arial" w:hAnsi="Arial" w:cs="Arial"/>
          <w:i/>
          <w:sz w:val="20"/>
        </w:rPr>
        <w:t xml:space="preserve"> </w:t>
      </w:r>
    </w:p>
    <w:p w14:paraId="0CE72C80" w14:textId="77777777" w:rsidR="00B738D0" w:rsidRDefault="00B738D0" w:rsidP="00B738D0">
      <w:pPr>
        <w:pStyle w:val="ListParagraph"/>
        <w:rPr>
          <w:rFonts w:ascii="Arial" w:hAnsi="Arial" w:cs="Arial"/>
          <w:i/>
          <w:sz w:val="20"/>
        </w:rPr>
      </w:pPr>
    </w:p>
    <w:p w14:paraId="5F6A3345" w14:textId="77777777" w:rsidR="00B738D0" w:rsidRDefault="00F452BA" w:rsidP="00434330">
      <w:pPr>
        <w:pStyle w:val="ListParagraph"/>
      </w:pPr>
      <w:r>
        <w:rPr>
          <w:rFonts w:ascii="Arial" w:hAnsi="Arial" w:cs="Arial"/>
          <w:i/>
          <w:sz w:val="20"/>
        </w:rPr>
        <w:t xml:space="preserve"> </w:t>
      </w:r>
      <w:r w:rsidR="00B738D0">
        <w:t xml:space="preserve">The district requires that all foods and beverages served and offered on the school campus outside of the school meal programs during the school day and during the extended school day (including during out-of-school time/and before and after school) will, at a minimum, meet Smart Snacks. The district will make available for caregivers and all school and school-based OST staff: </w:t>
      </w:r>
    </w:p>
    <w:p w14:paraId="448E1C64" w14:textId="77777777" w:rsidR="00B738D0" w:rsidRDefault="00B738D0" w:rsidP="00B738D0">
      <w:pPr>
        <w:pStyle w:val="ListParagraph"/>
        <w:ind w:firstLine="720"/>
      </w:pPr>
      <w:r>
        <w:lastRenderedPageBreak/>
        <w:t xml:space="preserve">• A list of healthy and non-food party ideas </w:t>
      </w:r>
    </w:p>
    <w:p w14:paraId="37ACE35F" w14:textId="77777777" w:rsidR="00B738D0" w:rsidRDefault="00B738D0" w:rsidP="00B738D0">
      <w:pPr>
        <w:pStyle w:val="ListParagraph"/>
        <w:ind w:firstLine="720"/>
      </w:pPr>
      <w:r>
        <w:t xml:space="preserve">• A list of foods and beverages that meet Smart Snacks </w:t>
      </w:r>
    </w:p>
    <w:p w14:paraId="498A4B08" w14:textId="1AE3FEA6" w:rsidR="0058404E" w:rsidRPr="00F452BA" w:rsidRDefault="00B738D0" w:rsidP="00B738D0">
      <w:pPr>
        <w:pStyle w:val="ListParagraph"/>
        <w:ind w:firstLine="720"/>
        <w:rPr>
          <w:rFonts w:ascii="Arial" w:hAnsi="Arial" w:cs="Arial"/>
          <w:i/>
          <w:sz w:val="20"/>
        </w:rPr>
      </w:pPr>
      <w:r>
        <w:t>• A list of healthy and non-food rewards.</w:t>
      </w:r>
    </w:p>
    <w:p w14:paraId="596D6140" w14:textId="77777777" w:rsidR="0058404E" w:rsidRDefault="0058404E" w:rsidP="0058404E">
      <w:pPr>
        <w:pStyle w:val="ListParagraph"/>
        <w:rPr>
          <w:rFonts w:ascii="Arial" w:hAnsi="Arial" w:cs="Arial"/>
          <w:i/>
          <w:sz w:val="20"/>
        </w:rPr>
      </w:pPr>
    </w:p>
    <w:p w14:paraId="5438AAF1" w14:textId="77777777" w:rsidR="0072442F" w:rsidRPr="0058404E" w:rsidRDefault="0072442F" w:rsidP="0058404E">
      <w:pPr>
        <w:pStyle w:val="ListParagraph"/>
        <w:numPr>
          <w:ilvl w:val="0"/>
          <w:numId w:val="9"/>
        </w:numPr>
        <w:rPr>
          <w:rFonts w:ascii="Arial" w:hAnsi="Arial" w:cs="Arial"/>
          <w:i/>
          <w:sz w:val="20"/>
        </w:rPr>
      </w:pPr>
      <w:r w:rsidRPr="0058404E">
        <w:rPr>
          <w:rFonts w:ascii="Arial" w:hAnsi="Arial" w:cs="Arial"/>
          <w:i/>
          <w:sz w:val="20"/>
        </w:rPr>
        <w:t>These guidelines apply to (check all that apply):</w:t>
      </w:r>
    </w:p>
    <w:p w14:paraId="1D02BF76" w14:textId="77777777" w:rsidR="0072442F" w:rsidRPr="00382034" w:rsidRDefault="00000000" w:rsidP="00382034">
      <w:pPr>
        <w:pStyle w:val="ListParagraph"/>
        <w:rPr>
          <w:rFonts w:ascii="Arial" w:hAnsi="Arial" w:cs="Arial"/>
          <w:sz w:val="20"/>
        </w:rPr>
      </w:pPr>
      <w:sdt>
        <w:sdtPr>
          <w:rPr>
            <w:rFonts w:ascii="Arial" w:hAnsi="Arial" w:cs="Arial"/>
            <w:sz w:val="20"/>
          </w:rPr>
          <w:id w:val="-1555847485"/>
          <w14:checkbox>
            <w14:checked w14:val="1"/>
            <w14:checkedState w14:val="2612" w14:font="MS Gothic"/>
            <w14:uncheckedState w14:val="2610" w14:font="MS Gothic"/>
          </w14:checkbox>
        </w:sdtPr>
        <w:sdtContent>
          <w:r w:rsidR="00E726F2">
            <w:rPr>
              <w:rFonts w:ascii="MS Gothic" w:eastAsia="MS Gothic" w:hAnsi="MS Gothic" w:cs="Arial" w:hint="eastAsia"/>
              <w:sz w:val="20"/>
            </w:rPr>
            <w:t>☒</w:t>
          </w:r>
        </w:sdtContent>
      </w:sdt>
      <w:r w:rsidR="0072442F" w:rsidRPr="00382034">
        <w:rPr>
          <w:rFonts w:ascii="Arial" w:hAnsi="Arial" w:cs="Arial"/>
          <w:sz w:val="20"/>
        </w:rPr>
        <w:t>School-sponsored events</w:t>
      </w:r>
    </w:p>
    <w:p w14:paraId="0D77D887" w14:textId="30C124E9" w:rsidR="0072442F" w:rsidRPr="00382034" w:rsidRDefault="00000000" w:rsidP="00382034">
      <w:pPr>
        <w:pStyle w:val="ListParagraph"/>
        <w:rPr>
          <w:rFonts w:ascii="Arial" w:hAnsi="Arial" w:cs="Arial"/>
          <w:sz w:val="20"/>
        </w:rPr>
      </w:pPr>
      <w:sdt>
        <w:sdtPr>
          <w:rPr>
            <w:rFonts w:ascii="Arial" w:hAnsi="Arial" w:cs="Arial"/>
            <w:sz w:val="20"/>
          </w:rPr>
          <w:id w:val="-48844608"/>
          <w14:checkbox>
            <w14:checked w14:val="1"/>
            <w14:checkedState w14:val="2612" w14:font="MS Gothic"/>
            <w14:uncheckedState w14:val="2610" w14:font="MS Gothic"/>
          </w14:checkbox>
        </w:sdtPr>
        <w:sdtContent>
          <w:r w:rsidR="00B738D0">
            <w:rPr>
              <w:rFonts w:ascii="MS Gothic" w:eastAsia="MS Gothic" w:hAnsi="MS Gothic" w:cs="Arial" w:hint="eastAsia"/>
              <w:sz w:val="20"/>
            </w:rPr>
            <w:t>☒</w:t>
          </w:r>
        </w:sdtContent>
      </w:sdt>
      <w:r w:rsidR="0072442F" w:rsidRPr="00382034">
        <w:rPr>
          <w:rFonts w:ascii="Arial" w:hAnsi="Arial" w:cs="Arial"/>
          <w:sz w:val="20"/>
        </w:rPr>
        <w:t>Celebrations and parties</w:t>
      </w:r>
    </w:p>
    <w:p w14:paraId="49BA7188" w14:textId="4D802215" w:rsidR="0072442F" w:rsidRPr="00382034" w:rsidRDefault="00000000" w:rsidP="00382034">
      <w:pPr>
        <w:pStyle w:val="ListParagraph"/>
        <w:rPr>
          <w:rFonts w:ascii="Arial" w:hAnsi="Arial" w:cs="Arial"/>
          <w:sz w:val="20"/>
        </w:rPr>
      </w:pPr>
      <w:sdt>
        <w:sdtPr>
          <w:rPr>
            <w:rFonts w:ascii="Arial" w:hAnsi="Arial" w:cs="Arial"/>
            <w:sz w:val="20"/>
          </w:rPr>
          <w:id w:val="1436714571"/>
          <w14:checkbox>
            <w14:checked w14:val="1"/>
            <w14:checkedState w14:val="2612" w14:font="MS Gothic"/>
            <w14:uncheckedState w14:val="2610" w14:font="MS Gothic"/>
          </w14:checkbox>
        </w:sdtPr>
        <w:sdtContent>
          <w:r w:rsidR="00B738D0">
            <w:rPr>
              <w:rFonts w:ascii="MS Gothic" w:eastAsia="MS Gothic" w:hAnsi="MS Gothic" w:cs="Arial" w:hint="eastAsia"/>
              <w:sz w:val="20"/>
            </w:rPr>
            <w:t>☒</w:t>
          </w:r>
        </w:sdtContent>
      </w:sdt>
      <w:r w:rsidR="0072442F" w:rsidRPr="00382034">
        <w:rPr>
          <w:rFonts w:ascii="Arial" w:hAnsi="Arial" w:cs="Arial"/>
          <w:sz w:val="20"/>
        </w:rPr>
        <w:t>Classroom snacks provided by parents</w:t>
      </w:r>
    </w:p>
    <w:p w14:paraId="10A25AFB" w14:textId="1F3B30C1" w:rsidR="0072442F" w:rsidRPr="00382034" w:rsidRDefault="00000000" w:rsidP="00382034">
      <w:pPr>
        <w:pStyle w:val="ListParagraph"/>
        <w:rPr>
          <w:rFonts w:ascii="Arial" w:hAnsi="Arial" w:cs="Arial"/>
          <w:sz w:val="20"/>
        </w:rPr>
      </w:pPr>
      <w:sdt>
        <w:sdtPr>
          <w:rPr>
            <w:rFonts w:ascii="Arial" w:hAnsi="Arial" w:cs="Arial"/>
            <w:sz w:val="20"/>
          </w:rPr>
          <w:id w:val="-966893687"/>
          <w14:checkbox>
            <w14:checked w14:val="1"/>
            <w14:checkedState w14:val="2612" w14:font="MS Gothic"/>
            <w14:uncheckedState w14:val="2610" w14:font="MS Gothic"/>
          </w14:checkbox>
        </w:sdtPr>
        <w:sdtContent>
          <w:r w:rsidR="00B738D0">
            <w:rPr>
              <w:rFonts w:ascii="MS Gothic" w:eastAsia="MS Gothic" w:hAnsi="MS Gothic" w:cs="Arial" w:hint="eastAsia"/>
              <w:sz w:val="20"/>
            </w:rPr>
            <w:t>☒</w:t>
          </w:r>
        </w:sdtContent>
      </w:sdt>
      <w:r w:rsidR="0072442F" w:rsidRPr="00382034">
        <w:rPr>
          <w:rFonts w:ascii="Arial" w:hAnsi="Arial" w:cs="Arial"/>
          <w:sz w:val="20"/>
        </w:rPr>
        <w:t>Classroom rewards and Incentives</w:t>
      </w:r>
    </w:p>
    <w:p w14:paraId="3F890A3A" w14:textId="77777777" w:rsidR="00FC42AF" w:rsidRDefault="00FC42AF" w:rsidP="00FC42AF">
      <w:pPr>
        <w:rPr>
          <w:rFonts w:ascii="Arial" w:hAnsi="Arial" w:cs="Arial"/>
          <w:b/>
          <w:i/>
          <w:sz w:val="20"/>
          <w:szCs w:val="20"/>
        </w:rPr>
      </w:pPr>
      <w:r w:rsidRPr="00FC42AF">
        <w:rPr>
          <w:rFonts w:ascii="Arial" w:hAnsi="Arial" w:cs="Arial"/>
          <w:b/>
          <w:i/>
          <w:sz w:val="20"/>
          <w:szCs w:val="20"/>
        </w:rPr>
        <w:t>Fundraising</w:t>
      </w:r>
    </w:p>
    <w:p w14:paraId="4074EB8B" w14:textId="77777777" w:rsidR="00B738D0" w:rsidRDefault="00922202" w:rsidP="00F452BA">
      <w:pPr>
        <w:pStyle w:val="ListParagraph"/>
        <w:numPr>
          <w:ilvl w:val="0"/>
          <w:numId w:val="9"/>
        </w:numPr>
        <w:rPr>
          <w:rFonts w:ascii="Arial" w:hAnsi="Arial" w:cs="Arial"/>
          <w:i/>
          <w:sz w:val="20"/>
        </w:rPr>
      </w:pPr>
      <w:r w:rsidRPr="00F452BA">
        <w:rPr>
          <w:rFonts w:ascii="Arial" w:hAnsi="Arial" w:cs="Arial"/>
          <w:i/>
          <w:sz w:val="20"/>
        </w:rPr>
        <w:t xml:space="preserve">Describe your policy on food and beverage </w:t>
      </w:r>
      <w:r w:rsidR="00FC42AF" w:rsidRPr="00F452BA">
        <w:rPr>
          <w:rFonts w:ascii="Arial" w:hAnsi="Arial" w:cs="Arial"/>
          <w:i/>
          <w:sz w:val="20"/>
        </w:rPr>
        <w:t>related fundraisers sold to students on school campus during the school day</w:t>
      </w:r>
      <w:r w:rsidR="0072442F" w:rsidRPr="00F452BA">
        <w:rPr>
          <w:rFonts w:ascii="Arial" w:hAnsi="Arial" w:cs="Arial"/>
          <w:i/>
          <w:sz w:val="20"/>
        </w:rPr>
        <w:t>, including the frequency and duration of exempt fundraisers as appropriate</w:t>
      </w:r>
      <w:r w:rsidR="00F452BA">
        <w:rPr>
          <w:rFonts w:ascii="Arial" w:hAnsi="Arial" w:cs="Arial"/>
          <w:i/>
          <w:sz w:val="20"/>
        </w:rPr>
        <w:t xml:space="preserve">: </w:t>
      </w:r>
    </w:p>
    <w:p w14:paraId="3AD6D27F" w14:textId="77777777" w:rsidR="00B738D0" w:rsidRDefault="00B738D0" w:rsidP="00B738D0">
      <w:pPr>
        <w:pStyle w:val="ListParagraph"/>
        <w:rPr>
          <w:rFonts w:ascii="Arial" w:hAnsi="Arial" w:cs="Arial"/>
          <w:i/>
          <w:sz w:val="20"/>
        </w:rPr>
      </w:pPr>
    </w:p>
    <w:p w14:paraId="075A3202" w14:textId="607D1D38" w:rsidR="00F452BA" w:rsidRPr="00F452BA" w:rsidRDefault="00B738D0" w:rsidP="00B738D0">
      <w:pPr>
        <w:pStyle w:val="ListParagraph"/>
        <w:rPr>
          <w:rFonts w:ascii="Arial" w:hAnsi="Arial" w:cs="Arial"/>
          <w:i/>
          <w:sz w:val="20"/>
        </w:rPr>
      </w:pPr>
      <w:r>
        <w:t>The district requires that fundraising, including activities such as donation nights at restaurants, cookie dough, candy and pizza sales and market days during the school day and during the extended school day (including during out-of-school time/and before and after school) sell only non-food items or foods and beverages that meet or exceed Smart Snacks. The district encourages schools to use fundraisers that promote physical activity (e.g., walk-a-thons, Jump Rope for Heart or fun runs). The district will make available to caregivers and all school and school-based OST staff a list of healthy fundraising ideas.</w:t>
      </w:r>
    </w:p>
    <w:p w14:paraId="2A3D2F86" w14:textId="77777777" w:rsidR="00FC42AF" w:rsidRPr="00FC42AF" w:rsidRDefault="00FC42AF" w:rsidP="00FC42AF">
      <w:pPr>
        <w:spacing w:after="0"/>
        <w:rPr>
          <w:rFonts w:ascii="Arial" w:hAnsi="Arial" w:cs="Arial"/>
          <w:b/>
          <w:i/>
          <w:sz w:val="20"/>
        </w:rPr>
      </w:pPr>
      <w:r w:rsidRPr="00FC42AF">
        <w:rPr>
          <w:rFonts w:ascii="Arial" w:hAnsi="Arial" w:cs="Arial"/>
          <w:b/>
          <w:i/>
          <w:sz w:val="20"/>
        </w:rPr>
        <w:t>Food and Beverage Marketing in Schools</w:t>
      </w:r>
    </w:p>
    <w:p w14:paraId="0854F562" w14:textId="77777777" w:rsidR="00FC42AF" w:rsidRDefault="00FC42AF" w:rsidP="00FC42AF">
      <w:pPr>
        <w:pStyle w:val="ListParagraph"/>
        <w:spacing w:line="240" w:lineRule="auto"/>
        <w:ind w:left="0"/>
        <w:rPr>
          <w:rFonts w:ascii="Arial" w:hAnsi="Arial" w:cs="Arial"/>
          <w:sz w:val="20"/>
          <w:szCs w:val="20"/>
        </w:rPr>
      </w:pPr>
    </w:p>
    <w:p w14:paraId="3E5671F1" w14:textId="77777777" w:rsidR="00FC42AF" w:rsidRDefault="00FC42AF" w:rsidP="00FC42AF">
      <w:pPr>
        <w:pStyle w:val="ListParagraph"/>
        <w:spacing w:line="240" w:lineRule="auto"/>
        <w:ind w:left="0"/>
        <w:rPr>
          <w:rFonts w:ascii="Arial" w:hAnsi="Arial" w:cs="Arial"/>
          <w:sz w:val="20"/>
          <w:szCs w:val="20"/>
        </w:rPr>
      </w:pPr>
      <w:r>
        <w:rPr>
          <w:rFonts w:ascii="Arial" w:hAnsi="Arial" w:cs="Arial"/>
          <w:sz w:val="20"/>
          <w:szCs w:val="20"/>
        </w:rPr>
        <w:t xml:space="preserve">Food and beverage marketing is defined as advertising and other promotions in schools. Food and beverage marketing often includes </w:t>
      </w:r>
      <w:r w:rsidRPr="006A7FA5">
        <w:rPr>
          <w:rFonts w:ascii="Arial" w:hAnsi="Arial" w:cs="Arial"/>
          <w:sz w:val="20"/>
          <w:szCs w:val="20"/>
        </w:rPr>
        <w:t>an oral, written, or graphic statements made for the purpose of promoting the sale of a food or beverage product made by the producer, manufacturer, seller or any other entity with a commercial interest in the product.</w:t>
      </w:r>
      <w:r w:rsidR="00542969">
        <w:rPr>
          <w:rFonts w:ascii="Arial" w:hAnsi="Arial" w:cs="Arial"/>
          <w:sz w:val="20"/>
          <w:szCs w:val="20"/>
        </w:rPr>
        <w:t xml:space="preserve"> All products marketed on the school campus must, at a minimum, meet the Smart Snacks guidelines. </w:t>
      </w:r>
    </w:p>
    <w:p w14:paraId="155DED04" w14:textId="77777777" w:rsidR="00FC42AF" w:rsidRPr="00FC42AF" w:rsidRDefault="00FC42AF" w:rsidP="00FC42AF">
      <w:pPr>
        <w:pStyle w:val="ListParagraph"/>
        <w:spacing w:line="240" w:lineRule="auto"/>
        <w:ind w:left="360"/>
        <w:rPr>
          <w:rFonts w:ascii="Arial" w:hAnsi="Arial" w:cs="Arial"/>
          <w:sz w:val="20"/>
          <w:szCs w:val="20"/>
        </w:rPr>
      </w:pPr>
    </w:p>
    <w:p w14:paraId="7829C04E" w14:textId="77777777" w:rsidR="00B738D0" w:rsidRDefault="007004CC" w:rsidP="00B738D0">
      <w:pPr>
        <w:pStyle w:val="ListParagraph"/>
        <w:numPr>
          <w:ilvl w:val="2"/>
          <w:numId w:val="9"/>
        </w:numPr>
        <w:rPr>
          <w:rFonts w:ascii="Arial" w:hAnsi="Arial" w:cs="Arial"/>
          <w:i/>
          <w:sz w:val="20"/>
        </w:rPr>
      </w:pPr>
      <w:r w:rsidRPr="00FC42AF">
        <w:rPr>
          <w:rFonts w:ascii="Arial" w:hAnsi="Arial" w:cs="Arial"/>
          <w:i/>
          <w:sz w:val="20"/>
        </w:rPr>
        <w:t xml:space="preserve">Describe your policies for food </w:t>
      </w:r>
      <w:r w:rsidR="00542969">
        <w:rPr>
          <w:rFonts w:ascii="Arial" w:hAnsi="Arial" w:cs="Arial"/>
          <w:i/>
          <w:sz w:val="20"/>
        </w:rPr>
        <w:t xml:space="preserve">and beverage marketing: </w:t>
      </w:r>
    </w:p>
    <w:p w14:paraId="05E710BB" w14:textId="77777777" w:rsidR="00B738D0" w:rsidRDefault="00B738D0" w:rsidP="00B738D0">
      <w:pPr>
        <w:pStyle w:val="ListParagraph"/>
        <w:ind w:left="2160"/>
        <w:rPr>
          <w:rFonts w:ascii="Arial" w:hAnsi="Arial" w:cs="Arial"/>
          <w:i/>
          <w:sz w:val="20"/>
        </w:rPr>
      </w:pPr>
    </w:p>
    <w:p w14:paraId="07801E19" w14:textId="74C35D81" w:rsidR="00B738D0" w:rsidRPr="00F30E79" w:rsidRDefault="00B738D0" w:rsidP="00B738D0">
      <w:pPr>
        <w:pStyle w:val="ListParagraph"/>
        <w:ind w:left="2160"/>
        <w:rPr>
          <w:rFonts w:ascii="Arial" w:hAnsi="Arial" w:cs="Arial"/>
          <w:i/>
          <w:sz w:val="20"/>
        </w:rPr>
      </w:pPr>
      <w:r>
        <w:t xml:space="preserve">Promote healthy food and beverage choices using the following marketing and merchandising techniques: </w:t>
      </w:r>
    </w:p>
    <w:p w14:paraId="590F4A05" w14:textId="77777777" w:rsidR="00B738D0" w:rsidRPr="00F30E79" w:rsidRDefault="00B738D0" w:rsidP="00B738D0">
      <w:pPr>
        <w:pStyle w:val="ListParagraph"/>
        <w:numPr>
          <w:ilvl w:val="3"/>
          <w:numId w:val="9"/>
        </w:numPr>
        <w:rPr>
          <w:rFonts w:ascii="Arial" w:hAnsi="Arial" w:cs="Arial"/>
          <w:i/>
          <w:sz w:val="20"/>
        </w:rPr>
      </w:pPr>
      <w:r>
        <w:t xml:space="preserve">Displaying whole fruit options in attractive bowls or baskets </w:t>
      </w:r>
    </w:p>
    <w:p w14:paraId="3A9790B6" w14:textId="77777777" w:rsidR="00B738D0" w:rsidRPr="00F30E79" w:rsidRDefault="00B738D0" w:rsidP="00B738D0">
      <w:pPr>
        <w:pStyle w:val="ListParagraph"/>
        <w:numPr>
          <w:ilvl w:val="3"/>
          <w:numId w:val="9"/>
        </w:numPr>
        <w:rPr>
          <w:rFonts w:ascii="Arial" w:hAnsi="Arial" w:cs="Arial"/>
          <w:i/>
          <w:sz w:val="20"/>
        </w:rPr>
      </w:pPr>
      <w:r>
        <w:t>Making sliced or cut fruit available daily</w:t>
      </w:r>
    </w:p>
    <w:p w14:paraId="6397695C" w14:textId="77777777" w:rsidR="00B738D0" w:rsidRPr="00F30E79" w:rsidRDefault="00B738D0" w:rsidP="00B738D0">
      <w:pPr>
        <w:pStyle w:val="ListParagraph"/>
        <w:numPr>
          <w:ilvl w:val="3"/>
          <w:numId w:val="9"/>
        </w:numPr>
        <w:rPr>
          <w:rFonts w:ascii="Arial" w:hAnsi="Arial" w:cs="Arial"/>
          <w:i/>
          <w:sz w:val="20"/>
        </w:rPr>
      </w:pPr>
      <w:r>
        <w:t>Displaying daily fruit options in the line of sight and reach of students</w:t>
      </w:r>
    </w:p>
    <w:p w14:paraId="42B1E70E" w14:textId="77777777" w:rsidR="00B738D0" w:rsidRPr="00F30E79" w:rsidRDefault="00B738D0" w:rsidP="00B738D0">
      <w:pPr>
        <w:pStyle w:val="ListParagraph"/>
        <w:numPr>
          <w:ilvl w:val="3"/>
          <w:numId w:val="9"/>
        </w:numPr>
        <w:rPr>
          <w:rFonts w:ascii="Arial" w:hAnsi="Arial" w:cs="Arial"/>
          <w:i/>
          <w:sz w:val="20"/>
        </w:rPr>
      </w:pPr>
      <w:r>
        <w:t>Giving creative or descriptive names to all available vegetable options</w:t>
      </w:r>
    </w:p>
    <w:p w14:paraId="3DF9EEDC" w14:textId="77777777" w:rsidR="00B738D0" w:rsidRPr="00F30E79" w:rsidRDefault="00B738D0" w:rsidP="00B738D0">
      <w:pPr>
        <w:pStyle w:val="ListParagraph"/>
        <w:numPr>
          <w:ilvl w:val="3"/>
          <w:numId w:val="9"/>
        </w:numPr>
        <w:rPr>
          <w:rFonts w:ascii="Arial" w:hAnsi="Arial" w:cs="Arial"/>
          <w:i/>
          <w:sz w:val="20"/>
        </w:rPr>
      </w:pPr>
      <w:r>
        <w:t xml:space="preserve">Bundling daily vegetable options into all grab-and-go meals available to students </w:t>
      </w:r>
    </w:p>
    <w:p w14:paraId="384D418B" w14:textId="77777777" w:rsidR="00B738D0" w:rsidRPr="00F30E79" w:rsidRDefault="00B738D0" w:rsidP="00B738D0">
      <w:pPr>
        <w:pStyle w:val="ListParagraph"/>
        <w:numPr>
          <w:ilvl w:val="3"/>
          <w:numId w:val="9"/>
        </w:numPr>
        <w:rPr>
          <w:rFonts w:ascii="Arial" w:hAnsi="Arial" w:cs="Arial"/>
          <w:i/>
          <w:sz w:val="20"/>
        </w:rPr>
      </w:pPr>
      <w:r>
        <w:t xml:space="preserve">Training all staff members, especially those serving, to politely prompt students to select and consume the daily vegetable options with their meal </w:t>
      </w:r>
    </w:p>
    <w:p w14:paraId="06D84040" w14:textId="77777777" w:rsidR="00B738D0" w:rsidRPr="00F30E79" w:rsidRDefault="00B738D0" w:rsidP="00B738D0">
      <w:pPr>
        <w:pStyle w:val="ListParagraph"/>
        <w:numPr>
          <w:ilvl w:val="3"/>
          <w:numId w:val="9"/>
        </w:numPr>
        <w:rPr>
          <w:rFonts w:ascii="Arial" w:hAnsi="Arial" w:cs="Arial"/>
          <w:i/>
          <w:sz w:val="20"/>
        </w:rPr>
      </w:pPr>
      <w:r>
        <w:t xml:space="preserve">Placing white milk in front of other beverages in all coolers </w:t>
      </w:r>
    </w:p>
    <w:p w14:paraId="3125870E" w14:textId="77777777" w:rsidR="00B738D0" w:rsidRPr="00F30E79" w:rsidRDefault="00B738D0" w:rsidP="00B738D0">
      <w:pPr>
        <w:pStyle w:val="ListParagraph"/>
        <w:numPr>
          <w:ilvl w:val="3"/>
          <w:numId w:val="9"/>
        </w:numPr>
        <w:rPr>
          <w:rFonts w:ascii="Arial" w:hAnsi="Arial" w:cs="Arial"/>
          <w:i/>
          <w:sz w:val="20"/>
        </w:rPr>
      </w:pPr>
      <w:r>
        <w:lastRenderedPageBreak/>
        <w:t xml:space="preserve">Highlighting alternative entrée options (e.g., salad bar or yogurt parfaits) on posters or signs within all service and dining areas </w:t>
      </w:r>
    </w:p>
    <w:p w14:paraId="07BAF995" w14:textId="77777777" w:rsidR="00B738D0" w:rsidRPr="00A072C4" w:rsidRDefault="00B738D0" w:rsidP="00B738D0">
      <w:pPr>
        <w:pStyle w:val="ListParagraph"/>
        <w:numPr>
          <w:ilvl w:val="3"/>
          <w:numId w:val="9"/>
        </w:numPr>
        <w:rPr>
          <w:rFonts w:ascii="Arial" w:hAnsi="Arial" w:cs="Arial"/>
          <w:i/>
          <w:sz w:val="20"/>
        </w:rPr>
      </w:pPr>
      <w:r>
        <w:t xml:space="preserve">Allowing students to create reimbursable meals in any service area available to them (e.g., salad bars or grab-and-go lines) </w:t>
      </w:r>
    </w:p>
    <w:p w14:paraId="2B058646" w14:textId="77777777" w:rsidR="00B738D0" w:rsidRPr="00A072C4" w:rsidRDefault="00B738D0" w:rsidP="00B738D0">
      <w:pPr>
        <w:pStyle w:val="ListParagraph"/>
        <w:numPr>
          <w:ilvl w:val="3"/>
          <w:numId w:val="9"/>
        </w:numPr>
        <w:rPr>
          <w:rFonts w:ascii="Arial" w:hAnsi="Arial" w:cs="Arial"/>
          <w:i/>
          <w:sz w:val="20"/>
        </w:rPr>
      </w:pPr>
      <w:r>
        <w:t>Conduct student surveys and taste testing opportunities and using them to inform menu development, dining space décor and promotional ideas</w:t>
      </w:r>
    </w:p>
    <w:p w14:paraId="0DFCE74D" w14:textId="77777777" w:rsidR="00B738D0" w:rsidRPr="00434330" w:rsidRDefault="00B738D0" w:rsidP="00B738D0">
      <w:pPr>
        <w:pStyle w:val="ListParagraph"/>
        <w:numPr>
          <w:ilvl w:val="3"/>
          <w:numId w:val="9"/>
        </w:numPr>
        <w:rPr>
          <w:rFonts w:ascii="Arial" w:hAnsi="Arial" w:cs="Arial"/>
          <w:i/>
          <w:sz w:val="20"/>
        </w:rPr>
      </w:pPr>
      <w:r>
        <w:t>Using daily announcements to promote and market menu options</w:t>
      </w:r>
    </w:p>
    <w:p w14:paraId="4F5A6A59" w14:textId="0C799AF2" w:rsidR="0058404E" w:rsidRPr="00F452BA" w:rsidRDefault="0058404E" w:rsidP="00B738D0">
      <w:pPr>
        <w:pStyle w:val="ListParagraph"/>
        <w:rPr>
          <w:rFonts w:ascii="Arial" w:hAnsi="Arial" w:cs="Arial"/>
          <w:i/>
          <w:sz w:val="20"/>
        </w:rPr>
      </w:pPr>
    </w:p>
    <w:p w14:paraId="5232C458" w14:textId="77777777" w:rsidR="00B738D0" w:rsidRDefault="00542969" w:rsidP="00F452BA">
      <w:pPr>
        <w:pStyle w:val="ListParagraph"/>
        <w:numPr>
          <w:ilvl w:val="0"/>
          <w:numId w:val="9"/>
        </w:numPr>
        <w:rPr>
          <w:rFonts w:ascii="Arial" w:hAnsi="Arial" w:cs="Arial"/>
          <w:i/>
          <w:sz w:val="20"/>
        </w:rPr>
      </w:pPr>
      <w:r>
        <w:rPr>
          <w:rFonts w:ascii="Arial" w:hAnsi="Arial" w:cs="Arial"/>
          <w:i/>
          <w:sz w:val="20"/>
        </w:rPr>
        <w:t>Describe any additional policies for foods and beverages marketed to students:</w:t>
      </w:r>
      <w:r w:rsidR="00F452BA">
        <w:rPr>
          <w:rFonts w:ascii="Arial" w:hAnsi="Arial" w:cs="Arial"/>
          <w:i/>
          <w:sz w:val="20"/>
        </w:rPr>
        <w:t xml:space="preserve"> </w:t>
      </w:r>
    </w:p>
    <w:p w14:paraId="10844B83" w14:textId="77777777" w:rsidR="00B738D0" w:rsidRDefault="00B738D0" w:rsidP="00B738D0">
      <w:pPr>
        <w:pStyle w:val="ListParagraph"/>
        <w:rPr>
          <w:rFonts w:ascii="Arial" w:hAnsi="Arial" w:cs="Arial"/>
          <w:i/>
          <w:sz w:val="20"/>
        </w:rPr>
      </w:pPr>
    </w:p>
    <w:p w14:paraId="5527AD43" w14:textId="77777777" w:rsidR="00773024" w:rsidRDefault="00B738D0" w:rsidP="00B738D0">
      <w:pPr>
        <w:pStyle w:val="ListParagraph"/>
      </w:pPr>
      <w:r>
        <w:t xml:space="preserve">The district requires that: </w:t>
      </w:r>
    </w:p>
    <w:p w14:paraId="2C5A04A7" w14:textId="392DC765" w:rsidR="00773024" w:rsidRDefault="00B738D0" w:rsidP="00773024">
      <w:pPr>
        <w:pStyle w:val="ListParagraph"/>
        <w:ind w:left="1440"/>
      </w:pPr>
      <w:r>
        <w:t xml:space="preserve">• </w:t>
      </w:r>
      <w:r w:rsidR="00773024">
        <w:t>F</w:t>
      </w:r>
      <w:r>
        <w:t xml:space="preserve">ree, </w:t>
      </w:r>
      <w:r w:rsidR="00773024">
        <w:t>safe,</w:t>
      </w:r>
      <w:r>
        <w:t xml:space="preserve"> and unflavored drinking water is available to students during the school day and during the extended school day* (including during out-of-school time/and before and after school)</w:t>
      </w:r>
    </w:p>
    <w:p w14:paraId="40A34F35" w14:textId="093753AA" w:rsidR="00773024" w:rsidRDefault="00B738D0" w:rsidP="00773024">
      <w:pPr>
        <w:pStyle w:val="ListParagraph"/>
        <w:ind w:firstLine="720"/>
      </w:pPr>
      <w:r>
        <w:t xml:space="preserve">• </w:t>
      </w:r>
      <w:r w:rsidR="00773024">
        <w:t>W</w:t>
      </w:r>
      <w:r>
        <w:t>ater cups/jugs are available in the cafeteria if a drinking fountain is not present</w:t>
      </w:r>
    </w:p>
    <w:p w14:paraId="4791E6CD" w14:textId="77777777" w:rsidR="00773024" w:rsidRDefault="00B738D0" w:rsidP="00773024">
      <w:pPr>
        <w:pStyle w:val="ListParagraph"/>
        <w:ind w:left="1440"/>
      </w:pPr>
      <w:r>
        <w:t xml:space="preserve">• </w:t>
      </w:r>
      <w:r w:rsidR="00773024">
        <w:t>S</w:t>
      </w:r>
      <w:r>
        <w:t xml:space="preserve">tudents can bring and carry approved water bottles filled with only water before, during and after the school day across the school campus </w:t>
      </w:r>
    </w:p>
    <w:p w14:paraId="5AAEC580" w14:textId="4350124D" w:rsidR="0058404E" w:rsidRPr="00F452BA" w:rsidRDefault="00B738D0" w:rsidP="00773024">
      <w:pPr>
        <w:pStyle w:val="ListParagraph"/>
        <w:ind w:left="1440"/>
        <w:rPr>
          <w:rFonts w:ascii="Arial" w:hAnsi="Arial" w:cs="Arial"/>
          <w:i/>
          <w:sz w:val="20"/>
        </w:rPr>
      </w:pPr>
      <w:r>
        <w:t>• all water sources and containers (e.g., drinking fountains, water jugs, hydration stations and water jets) will be maintained regularly to ensure adherence to health and safety standards</w:t>
      </w:r>
    </w:p>
    <w:p w14:paraId="7DDBB249" w14:textId="77777777" w:rsidR="007004CC" w:rsidRDefault="007004CC" w:rsidP="007004CC"/>
    <w:p w14:paraId="7053A536" w14:textId="77777777" w:rsidR="006B4189" w:rsidRPr="00D96BDB" w:rsidRDefault="006B4189" w:rsidP="007004CC">
      <w:pPr>
        <w:pStyle w:val="ListParagraph"/>
        <w:numPr>
          <w:ilvl w:val="0"/>
          <w:numId w:val="8"/>
        </w:numPr>
        <w:rPr>
          <w:rFonts w:ascii="Arial" w:hAnsi="Arial" w:cs="Arial"/>
          <w:b/>
          <w:sz w:val="24"/>
          <w:u w:val="single"/>
        </w:rPr>
      </w:pPr>
      <w:bookmarkStart w:id="0" w:name="School_Wellness_Committee"/>
      <w:r w:rsidRPr="00D96BDB">
        <w:rPr>
          <w:rFonts w:ascii="Arial" w:hAnsi="Arial" w:cs="Arial"/>
          <w:b/>
          <w:sz w:val="24"/>
          <w:u w:val="single"/>
        </w:rPr>
        <w:t>School Wellness Committee</w:t>
      </w:r>
      <w:bookmarkEnd w:id="0"/>
      <w:r w:rsidRPr="00D96BDB">
        <w:rPr>
          <w:rFonts w:ascii="Arial" w:hAnsi="Arial" w:cs="Arial"/>
          <w:b/>
          <w:sz w:val="24"/>
          <w:u w:val="single"/>
        </w:rPr>
        <w:t xml:space="preserve"> </w:t>
      </w:r>
    </w:p>
    <w:p w14:paraId="53F5EAD9" w14:textId="77777777" w:rsidR="006B4189" w:rsidRPr="006A7FA5" w:rsidRDefault="006B4189" w:rsidP="006B4189">
      <w:pPr>
        <w:rPr>
          <w:rFonts w:ascii="Arial" w:hAnsi="Arial" w:cs="Arial"/>
          <w:b/>
          <w:i/>
          <w:sz w:val="20"/>
        </w:rPr>
      </w:pPr>
      <w:r w:rsidRPr="006A7FA5">
        <w:rPr>
          <w:rFonts w:ascii="Arial" w:hAnsi="Arial" w:cs="Arial"/>
          <w:b/>
          <w:i/>
          <w:sz w:val="20"/>
        </w:rPr>
        <w:t>Committee Role and Membership</w:t>
      </w:r>
    </w:p>
    <w:p w14:paraId="1C3F65C5" w14:textId="77777777" w:rsidR="00F12FE8" w:rsidRDefault="006B4189" w:rsidP="006B4189">
      <w:pPr>
        <w:rPr>
          <w:rFonts w:ascii="Arial" w:hAnsi="Arial" w:cs="Arial"/>
          <w:sz w:val="20"/>
        </w:rPr>
      </w:pPr>
      <w:r w:rsidRPr="006A7FA5">
        <w:rPr>
          <w:rFonts w:ascii="Arial" w:hAnsi="Arial" w:cs="Arial"/>
          <w:sz w:val="20"/>
        </w:rPr>
        <w:t xml:space="preserve">The District will convene a representative district </w:t>
      </w:r>
      <w:r w:rsidR="00F12FE8">
        <w:rPr>
          <w:rFonts w:ascii="Arial" w:hAnsi="Arial" w:cs="Arial"/>
          <w:sz w:val="20"/>
        </w:rPr>
        <w:t>wellness committee</w:t>
      </w:r>
      <w:r w:rsidRPr="006A7FA5">
        <w:rPr>
          <w:rFonts w:ascii="Arial" w:hAnsi="Arial" w:cs="Arial"/>
          <w:sz w:val="20"/>
        </w:rPr>
        <w:t xml:space="preserve"> that meets to establish goals for and oversee school health and safety policies and programs, including development, implementation and periodic review and update of this district-level wellness policy</w:t>
      </w:r>
      <w:r w:rsidR="00F12FE8">
        <w:rPr>
          <w:rFonts w:ascii="Arial" w:hAnsi="Arial" w:cs="Arial"/>
          <w:sz w:val="20"/>
        </w:rPr>
        <w:t xml:space="preserve">. </w:t>
      </w:r>
      <w:r w:rsidRPr="006A7FA5">
        <w:rPr>
          <w:rFonts w:ascii="Arial" w:hAnsi="Arial" w:cs="Arial"/>
          <w:sz w:val="20"/>
        </w:rPr>
        <w:t xml:space="preserve"> </w:t>
      </w:r>
    </w:p>
    <w:p w14:paraId="0D621266" w14:textId="77777777" w:rsidR="00773024" w:rsidRPr="00773024" w:rsidRDefault="00F12FE8" w:rsidP="00EF67A6">
      <w:pPr>
        <w:pStyle w:val="ListParagraph"/>
        <w:numPr>
          <w:ilvl w:val="0"/>
          <w:numId w:val="25"/>
        </w:numPr>
        <w:rPr>
          <w:rFonts w:ascii="Arial" w:hAnsi="Arial" w:cs="Arial"/>
          <w:sz w:val="20"/>
        </w:rPr>
      </w:pPr>
      <w:r w:rsidRPr="00142458">
        <w:rPr>
          <w:rFonts w:ascii="Arial" w:hAnsi="Arial" w:cs="Arial"/>
          <w:i/>
          <w:sz w:val="20"/>
        </w:rPr>
        <w:t>Describe</w:t>
      </w:r>
      <w:r w:rsidRPr="00F12FE8">
        <w:rPr>
          <w:rFonts w:ascii="Arial" w:hAnsi="Arial" w:cs="Arial"/>
          <w:sz w:val="20"/>
        </w:rPr>
        <w:t xml:space="preserve"> </w:t>
      </w:r>
      <w:r w:rsidRPr="00F12FE8">
        <w:rPr>
          <w:rFonts w:ascii="Arial" w:hAnsi="Arial" w:cs="Arial"/>
          <w:i/>
          <w:sz w:val="20"/>
        </w:rPr>
        <w:t>frequency of meetings</w:t>
      </w:r>
      <w:r w:rsidR="00FE0AA4">
        <w:rPr>
          <w:rFonts w:ascii="Arial" w:hAnsi="Arial" w:cs="Arial"/>
          <w:i/>
          <w:sz w:val="20"/>
        </w:rPr>
        <w:t>:</w:t>
      </w:r>
      <w:r w:rsidR="0058404E">
        <w:rPr>
          <w:rFonts w:ascii="Arial" w:hAnsi="Arial" w:cs="Arial"/>
          <w:i/>
          <w:sz w:val="20"/>
        </w:rPr>
        <w:t xml:space="preserve"> </w:t>
      </w:r>
    </w:p>
    <w:p w14:paraId="7428D3A0" w14:textId="77777777" w:rsidR="00773024" w:rsidRDefault="00773024" w:rsidP="00773024">
      <w:pPr>
        <w:pStyle w:val="ListParagraph"/>
        <w:rPr>
          <w:rFonts w:ascii="Arial" w:hAnsi="Arial" w:cs="Arial"/>
          <w:i/>
          <w:sz w:val="20"/>
        </w:rPr>
      </w:pPr>
    </w:p>
    <w:p w14:paraId="472FEF5D" w14:textId="25E1C639" w:rsidR="00F12FE8" w:rsidRPr="00F12FE8" w:rsidRDefault="00773024" w:rsidP="00773024">
      <w:pPr>
        <w:pStyle w:val="ListParagraph"/>
        <w:rPr>
          <w:rFonts w:ascii="Arial" w:hAnsi="Arial" w:cs="Arial"/>
          <w:sz w:val="20"/>
        </w:rPr>
      </w:pPr>
      <w:r>
        <w:t>The district will develop and annually update an action plan for the execution of this LWP. The plan will outline who is responsible for overseeing each component, as well as actions and a timeline for the completion of activities and goals. The district recommends that schools use the Healthy Schools Program Assessment or the School Health Index to complete an annual school-level health and wellness assessment. The district ensures that the LWP aligns with the Alliance for a Healthier Generation’s Model Wellness Policy. The district requires that all efforts related to obtaining federal, state or association recognition of and/or funding for healthy school environments be coordinated with and complementary of this LWP, including but not limited to ensuring the involvement of the School Wellness Committee (SWC)</w:t>
      </w:r>
    </w:p>
    <w:p w14:paraId="14FE907D" w14:textId="77777777" w:rsidR="00995E31" w:rsidRPr="00F12FE8" w:rsidRDefault="00995E31" w:rsidP="00F12FE8">
      <w:pPr>
        <w:pStyle w:val="ListParagraph"/>
        <w:rPr>
          <w:rFonts w:ascii="Arial" w:hAnsi="Arial" w:cs="Arial"/>
          <w:sz w:val="20"/>
        </w:rPr>
      </w:pPr>
    </w:p>
    <w:p w14:paraId="04F9CCC0" w14:textId="253E816D" w:rsidR="00434330" w:rsidRPr="00366604" w:rsidRDefault="00F12FE8" w:rsidP="00EF67A6">
      <w:pPr>
        <w:pStyle w:val="ListParagraph"/>
        <w:numPr>
          <w:ilvl w:val="0"/>
          <w:numId w:val="25"/>
        </w:numPr>
        <w:rPr>
          <w:rFonts w:ascii="Arial" w:hAnsi="Arial" w:cs="Arial"/>
          <w:sz w:val="20"/>
        </w:rPr>
      </w:pPr>
      <w:r w:rsidRPr="00F12FE8">
        <w:rPr>
          <w:rFonts w:ascii="Arial" w:hAnsi="Arial" w:cs="Arial"/>
          <w:i/>
          <w:sz w:val="20"/>
        </w:rPr>
        <w:lastRenderedPageBreak/>
        <w:t>Description of who the LEA permits to participate in the wellness policy process. (e.g. parents, students, and representatives of the school food authority, teachers of physical education, school health professionals, the school board, and school administrators):</w:t>
      </w:r>
    </w:p>
    <w:p w14:paraId="69F7EAB7" w14:textId="77777777" w:rsidR="00366604" w:rsidRPr="00434330" w:rsidRDefault="00366604" w:rsidP="00366604">
      <w:pPr>
        <w:pStyle w:val="ListParagraph"/>
        <w:rPr>
          <w:rFonts w:ascii="Arial" w:hAnsi="Arial" w:cs="Arial"/>
          <w:sz w:val="20"/>
        </w:rPr>
      </w:pPr>
    </w:p>
    <w:p w14:paraId="101CF217" w14:textId="77777777" w:rsidR="00366604" w:rsidRDefault="00366604" w:rsidP="00434330">
      <w:pPr>
        <w:pStyle w:val="ListParagraph"/>
      </w:pPr>
      <w:r>
        <w:t>The SWC membership will include, but is not limited to:</w:t>
      </w:r>
    </w:p>
    <w:p w14:paraId="7817392B" w14:textId="77777777" w:rsidR="00366604" w:rsidRDefault="00366604" w:rsidP="00366604">
      <w:pPr>
        <w:pStyle w:val="ListParagraph"/>
        <w:ind w:firstLine="720"/>
      </w:pPr>
      <w:r>
        <w:t xml:space="preserve">• Superintendent (or designee) </w:t>
      </w:r>
    </w:p>
    <w:p w14:paraId="75704C83" w14:textId="77777777" w:rsidR="00366604" w:rsidRDefault="00366604" w:rsidP="00366604">
      <w:pPr>
        <w:pStyle w:val="ListParagraph"/>
        <w:ind w:left="1440"/>
      </w:pPr>
      <w:r>
        <w:t xml:space="preserve">• Caregivers (ensure diversity of representation in terms of race, ethnicity, gender identity, disability status, etc.) </w:t>
      </w:r>
    </w:p>
    <w:p w14:paraId="1DE8D54B" w14:textId="6E135D8D" w:rsidR="00366604" w:rsidRDefault="00366604" w:rsidP="00366604">
      <w:pPr>
        <w:pStyle w:val="ListParagraph"/>
        <w:ind w:firstLine="720"/>
      </w:pPr>
      <w:r>
        <w:t xml:space="preserve">• Students </w:t>
      </w:r>
    </w:p>
    <w:p w14:paraId="4E84E11E" w14:textId="23E1625D" w:rsidR="00366604" w:rsidRDefault="00366604" w:rsidP="00366604">
      <w:pPr>
        <w:pStyle w:val="ListParagraph"/>
        <w:ind w:firstLine="720"/>
      </w:pPr>
      <w:r>
        <w:t xml:space="preserve">• Representatives of the school nutrition program (e.g., school nutrition director), </w:t>
      </w:r>
    </w:p>
    <w:p w14:paraId="23707FE7" w14:textId="78F51B38" w:rsidR="00366604" w:rsidRDefault="00366604" w:rsidP="00366604">
      <w:pPr>
        <w:pStyle w:val="ListParagraph"/>
        <w:ind w:left="1440"/>
      </w:pPr>
      <w:r>
        <w:t xml:space="preserve">• Physical and health education teachers and school health professionals  </w:t>
      </w:r>
    </w:p>
    <w:p w14:paraId="193AA7AF" w14:textId="330A566D" w:rsidR="00366604" w:rsidRDefault="00366604" w:rsidP="00366604">
      <w:pPr>
        <w:pStyle w:val="ListParagraph"/>
        <w:ind w:firstLine="720"/>
      </w:pPr>
      <w:r>
        <w:t xml:space="preserve">• Specialized instructional support personnel </w:t>
      </w:r>
    </w:p>
    <w:p w14:paraId="262678CF" w14:textId="5C73835D" w:rsidR="00366604" w:rsidRDefault="00366604" w:rsidP="00366604">
      <w:pPr>
        <w:pStyle w:val="ListParagraph"/>
        <w:ind w:left="1440"/>
      </w:pPr>
      <w:r>
        <w:t xml:space="preserve">• School administrators (e.g., superintendents, principals, vice principals, or head teacher) </w:t>
      </w:r>
    </w:p>
    <w:p w14:paraId="5E9CDB0C" w14:textId="0D155E26" w:rsidR="00366604" w:rsidRDefault="00366604" w:rsidP="00366604">
      <w:pPr>
        <w:pStyle w:val="ListParagraph"/>
        <w:ind w:firstLine="720"/>
      </w:pPr>
      <w:r>
        <w:t xml:space="preserve">• School board members </w:t>
      </w:r>
    </w:p>
    <w:p w14:paraId="7548B5ED" w14:textId="58587971" w:rsidR="00366604" w:rsidRDefault="00366604" w:rsidP="00366604">
      <w:pPr>
        <w:pStyle w:val="ListParagraph"/>
        <w:ind w:firstLine="720"/>
      </w:pPr>
      <w:r>
        <w:t xml:space="preserve">• </w:t>
      </w:r>
      <w:r w:rsidR="00111C16">
        <w:t>C</w:t>
      </w:r>
      <w:r>
        <w:t xml:space="preserve">ommunity health professionals  </w:t>
      </w:r>
    </w:p>
    <w:p w14:paraId="7BD40610" w14:textId="2EE106DC" w:rsidR="00366604" w:rsidRDefault="00366604" w:rsidP="00111C16">
      <w:pPr>
        <w:pStyle w:val="ListParagraph"/>
        <w:ind w:left="1440"/>
      </w:pPr>
      <w:r>
        <w:t xml:space="preserve">• </w:t>
      </w:r>
      <w:r w:rsidR="00111C16">
        <w:t>S</w:t>
      </w:r>
      <w:r>
        <w:t>chool-based OST program staff (e.g., district afterschool program coordinator, 21st Century Community Learning Center district lead</w:t>
      </w:r>
      <w:r w:rsidR="00111C16">
        <w:t>)</w:t>
      </w:r>
    </w:p>
    <w:p w14:paraId="75FACBCA" w14:textId="300DC33D" w:rsidR="00366604" w:rsidRDefault="00366604" w:rsidP="00111C16">
      <w:pPr>
        <w:pStyle w:val="ListParagraph"/>
        <w:ind w:left="1440"/>
      </w:pPr>
      <w:r>
        <w:t xml:space="preserve">• </w:t>
      </w:r>
      <w:r w:rsidR="00111C16">
        <w:t>G</w:t>
      </w:r>
      <w:r>
        <w:t xml:space="preserve">eneral public (ensure diversity of representation in terms of race, ethnicity, gender identity, disability status, etc.) </w:t>
      </w:r>
    </w:p>
    <w:p w14:paraId="7E30A435" w14:textId="032F3BE9" w:rsidR="00995E31" w:rsidRPr="0058404E" w:rsidRDefault="00366604" w:rsidP="00111C16">
      <w:pPr>
        <w:pStyle w:val="ListParagraph"/>
        <w:ind w:left="1440"/>
        <w:rPr>
          <w:rFonts w:ascii="Arial" w:hAnsi="Arial" w:cs="Arial"/>
          <w:sz w:val="20"/>
        </w:rPr>
      </w:pPr>
      <w:r>
        <w:t xml:space="preserve">• </w:t>
      </w:r>
      <w:r w:rsidR="00111C16">
        <w:t>C</w:t>
      </w:r>
      <w:r>
        <w:t>ommunity stakeholders (e.g., Supplemental Nutrition Assistance Program Education (SNAP Ed) coordinators, representatives from community-based organizations or local business representatives)</w:t>
      </w:r>
      <w:r w:rsidR="00434330">
        <w:rPr>
          <w:rFonts w:ascii="Arial" w:hAnsi="Arial" w:cs="Arial"/>
          <w:i/>
          <w:sz w:val="20"/>
        </w:rPr>
        <w:t xml:space="preserve"> </w:t>
      </w:r>
    </w:p>
    <w:p w14:paraId="2B1889E1" w14:textId="2C0392FC" w:rsidR="00995E31" w:rsidRPr="00F12FE8" w:rsidRDefault="00995E31" w:rsidP="00EF67A6">
      <w:pPr>
        <w:pStyle w:val="NoSpacing"/>
        <w:numPr>
          <w:ilvl w:val="0"/>
          <w:numId w:val="25"/>
        </w:numPr>
        <w:rPr>
          <w:rFonts w:ascii="Arial" w:hAnsi="Arial" w:cs="Arial"/>
          <w:i/>
          <w:szCs w:val="22"/>
        </w:rPr>
      </w:pPr>
      <w:r w:rsidRPr="00F12FE8">
        <w:rPr>
          <w:rFonts w:ascii="Arial" w:hAnsi="Arial" w:cs="Arial"/>
          <w:i/>
          <w:szCs w:val="22"/>
        </w:rPr>
        <w:t xml:space="preserve">Description of </w:t>
      </w:r>
      <w:r>
        <w:rPr>
          <w:rFonts w:ascii="Arial" w:hAnsi="Arial" w:cs="Arial"/>
          <w:i/>
          <w:szCs w:val="22"/>
        </w:rPr>
        <w:t>how the</w:t>
      </w:r>
      <w:r w:rsidRPr="00F12FE8">
        <w:rPr>
          <w:rFonts w:ascii="Arial" w:hAnsi="Arial" w:cs="Arial"/>
          <w:i/>
          <w:szCs w:val="22"/>
        </w:rPr>
        <w:t xml:space="preserve"> public is notified that t</w:t>
      </w:r>
      <w:r>
        <w:rPr>
          <w:rFonts w:ascii="Arial" w:hAnsi="Arial" w:cs="Arial"/>
          <w:i/>
          <w:szCs w:val="22"/>
        </w:rPr>
        <w:t>heir participation is permitted:</w:t>
      </w:r>
      <w:r w:rsidR="00434330">
        <w:rPr>
          <w:rFonts w:ascii="Arial" w:hAnsi="Arial" w:cs="Arial"/>
          <w:i/>
          <w:szCs w:val="22"/>
        </w:rPr>
        <w:t xml:space="preserve"> </w:t>
      </w:r>
      <w:r w:rsidR="00111C16">
        <w:rPr>
          <w:rFonts w:ascii="Arial" w:hAnsi="Arial" w:cs="Arial"/>
          <w:i/>
          <w:szCs w:val="22"/>
        </w:rPr>
        <w:t xml:space="preserve">Notification will be provided by posting on the </w:t>
      </w:r>
      <w:r w:rsidR="00862E09">
        <w:rPr>
          <w:rFonts w:ascii="Arial" w:hAnsi="Arial" w:cs="Arial"/>
          <w:i/>
          <w:szCs w:val="22"/>
        </w:rPr>
        <w:t>district</w:t>
      </w:r>
      <w:r w:rsidR="00111C16">
        <w:rPr>
          <w:rFonts w:ascii="Arial" w:hAnsi="Arial" w:cs="Arial"/>
          <w:i/>
          <w:szCs w:val="22"/>
        </w:rPr>
        <w:t xml:space="preserve"> website and other social media platforms.</w:t>
      </w:r>
    </w:p>
    <w:p w14:paraId="676E43B1" w14:textId="77777777" w:rsidR="00434330" w:rsidRDefault="00434330" w:rsidP="00F12FE8">
      <w:pPr>
        <w:rPr>
          <w:rFonts w:ascii="Arial" w:hAnsi="Arial" w:cs="Arial"/>
          <w:sz w:val="20"/>
        </w:rPr>
      </w:pPr>
    </w:p>
    <w:p w14:paraId="0C27DE08" w14:textId="77777777" w:rsidR="00F12FE8" w:rsidRDefault="00F12FE8" w:rsidP="00F12FE8">
      <w:pPr>
        <w:rPr>
          <w:rFonts w:ascii="Arial" w:hAnsi="Arial" w:cs="Arial"/>
          <w:b/>
          <w:i/>
          <w:color w:val="000000"/>
          <w:sz w:val="20"/>
        </w:rPr>
      </w:pPr>
      <w:r w:rsidRPr="00F12FE8">
        <w:rPr>
          <w:rFonts w:ascii="Arial" w:hAnsi="Arial" w:cs="Arial"/>
          <w:b/>
          <w:i/>
          <w:color w:val="000000"/>
          <w:sz w:val="20"/>
        </w:rPr>
        <w:t>Leadership</w:t>
      </w:r>
    </w:p>
    <w:p w14:paraId="707D8EA1" w14:textId="77777777" w:rsidR="00F12FE8" w:rsidRPr="00F12FE8" w:rsidRDefault="00F12FE8" w:rsidP="00F12FE8">
      <w:pPr>
        <w:rPr>
          <w:rFonts w:ascii="Arial" w:hAnsi="Arial" w:cs="Arial"/>
          <w:color w:val="000000"/>
          <w:sz w:val="20"/>
        </w:rPr>
      </w:pPr>
      <w:r>
        <w:rPr>
          <w:rFonts w:ascii="Arial" w:hAnsi="Arial" w:cs="Arial"/>
          <w:color w:val="000000"/>
          <w:sz w:val="20"/>
        </w:rPr>
        <w:t xml:space="preserve">The district has designated </w:t>
      </w:r>
      <w:r w:rsidRPr="00F12FE8">
        <w:rPr>
          <w:rFonts w:ascii="Arial" w:hAnsi="Arial" w:cs="Arial"/>
          <w:color w:val="000000"/>
          <w:sz w:val="20"/>
        </w:rPr>
        <w:t>one or more LEA and/or school official(s) who have the authority and responsibility to ensure each school complies</w:t>
      </w:r>
      <w:r>
        <w:rPr>
          <w:rFonts w:ascii="Arial" w:hAnsi="Arial" w:cs="Arial"/>
          <w:color w:val="000000"/>
          <w:sz w:val="20"/>
        </w:rPr>
        <w:t xml:space="preserve"> with the local wellness policy.</w:t>
      </w:r>
    </w:p>
    <w:p w14:paraId="1BD59965" w14:textId="769FFFBC" w:rsidR="00542969" w:rsidRPr="00434330" w:rsidRDefault="00542969" w:rsidP="00434330">
      <w:pPr>
        <w:pStyle w:val="ListParagraph"/>
        <w:numPr>
          <w:ilvl w:val="0"/>
          <w:numId w:val="25"/>
        </w:numPr>
        <w:rPr>
          <w:rFonts w:ascii="Arial" w:hAnsi="Arial" w:cs="Arial"/>
          <w:i/>
          <w:sz w:val="20"/>
        </w:rPr>
      </w:pPr>
      <w:r w:rsidRPr="00434330">
        <w:rPr>
          <w:rFonts w:ascii="Arial" w:hAnsi="Arial" w:cs="Arial"/>
          <w:i/>
          <w:sz w:val="20"/>
        </w:rPr>
        <w:t xml:space="preserve">The designated official for oversight of implementation at each school is: </w:t>
      </w:r>
      <w:r w:rsidR="00111C16">
        <w:rPr>
          <w:rFonts w:ascii="Arial" w:hAnsi="Arial" w:cs="Arial"/>
          <w:i/>
          <w:sz w:val="20"/>
        </w:rPr>
        <w:t xml:space="preserve">Superintendent </w:t>
      </w:r>
      <w:r w:rsidR="00D13BFA">
        <w:rPr>
          <w:rFonts w:ascii="Arial" w:hAnsi="Arial" w:cs="Arial"/>
          <w:i/>
          <w:sz w:val="20"/>
        </w:rPr>
        <w:t>Edgar Garcia</w:t>
      </w:r>
    </w:p>
    <w:p w14:paraId="6C6A8889" w14:textId="70C5D286" w:rsidR="00542969" w:rsidRDefault="00542969" w:rsidP="00434330">
      <w:pPr>
        <w:pStyle w:val="ListParagraph"/>
        <w:numPr>
          <w:ilvl w:val="0"/>
          <w:numId w:val="25"/>
        </w:numPr>
        <w:rPr>
          <w:rFonts w:ascii="Arial" w:hAnsi="Arial" w:cs="Arial"/>
          <w:i/>
          <w:sz w:val="20"/>
        </w:rPr>
      </w:pPr>
      <w:r>
        <w:rPr>
          <w:rFonts w:ascii="Arial" w:hAnsi="Arial" w:cs="Arial"/>
          <w:i/>
          <w:sz w:val="20"/>
        </w:rPr>
        <w:t>The designated official for convening the wellness committee is:</w:t>
      </w:r>
      <w:r w:rsidR="00111C16">
        <w:rPr>
          <w:rFonts w:ascii="Arial" w:hAnsi="Arial" w:cs="Arial"/>
          <w:i/>
          <w:sz w:val="20"/>
        </w:rPr>
        <w:t xml:space="preserve"> </w:t>
      </w:r>
      <w:r w:rsidR="00D13BFA">
        <w:rPr>
          <w:rFonts w:ascii="Arial" w:hAnsi="Arial" w:cs="Arial"/>
          <w:i/>
          <w:sz w:val="20"/>
        </w:rPr>
        <w:t xml:space="preserve">Office </w:t>
      </w:r>
      <w:r w:rsidR="00111C16">
        <w:rPr>
          <w:rFonts w:ascii="Arial" w:hAnsi="Arial" w:cs="Arial"/>
          <w:i/>
          <w:sz w:val="20"/>
        </w:rPr>
        <w:t xml:space="preserve">Manager </w:t>
      </w:r>
      <w:r w:rsidR="00D13BFA">
        <w:rPr>
          <w:rFonts w:ascii="Arial" w:hAnsi="Arial" w:cs="Arial"/>
          <w:i/>
          <w:sz w:val="20"/>
        </w:rPr>
        <w:t>Alma Garcia</w:t>
      </w:r>
    </w:p>
    <w:p w14:paraId="4E04EF99" w14:textId="050902F6" w:rsidR="0022112C" w:rsidRPr="00FC42AF" w:rsidRDefault="0022112C" w:rsidP="00434330">
      <w:pPr>
        <w:pStyle w:val="ListParagraph"/>
        <w:numPr>
          <w:ilvl w:val="0"/>
          <w:numId w:val="25"/>
        </w:numPr>
        <w:rPr>
          <w:rFonts w:ascii="Arial" w:hAnsi="Arial" w:cs="Arial"/>
          <w:i/>
          <w:sz w:val="20"/>
        </w:rPr>
      </w:pPr>
      <w:r>
        <w:rPr>
          <w:rFonts w:ascii="Arial" w:hAnsi="Arial" w:cs="Arial"/>
          <w:i/>
          <w:sz w:val="20"/>
        </w:rPr>
        <w:t>The person designated for informing the public</w:t>
      </w:r>
      <w:r w:rsidR="00E425FB">
        <w:rPr>
          <w:rFonts w:ascii="Arial" w:hAnsi="Arial" w:cs="Arial"/>
          <w:i/>
          <w:sz w:val="20"/>
        </w:rPr>
        <w:t xml:space="preserve"> about the wellness policy</w:t>
      </w:r>
      <w:r>
        <w:rPr>
          <w:rFonts w:ascii="Arial" w:hAnsi="Arial" w:cs="Arial"/>
          <w:i/>
          <w:sz w:val="20"/>
        </w:rPr>
        <w:t xml:space="preserve"> is</w:t>
      </w:r>
      <w:r w:rsidR="00542969">
        <w:rPr>
          <w:rFonts w:ascii="Arial" w:hAnsi="Arial" w:cs="Arial"/>
          <w:i/>
          <w:sz w:val="20"/>
        </w:rPr>
        <w:t>:</w:t>
      </w:r>
      <w:r w:rsidR="00111C16">
        <w:rPr>
          <w:rFonts w:ascii="Arial" w:hAnsi="Arial" w:cs="Arial"/>
          <w:i/>
          <w:sz w:val="20"/>
        </w:rPr>
        <w:t xml:space="preserve"> </w:t>
      </w:r>
      <w:r w:rsidR="00472091">
        <w:rPr>
          <w:rFonts w:ascii="Arial" w:hAnsi="Arial" w:cs="Arial"/>
          <w:i/>
          <w:sz w:val="20"/>
        </w:rPr>
        <w:t>Office Manager Alma Garcia</w:t>
      </w:r>
    </w:p>
    <w:p w14:paraId="2E6895ED" w14:textId="6EFA3409" w:rsidR="006B4189" w:rsidRDefault="006B4189" w:rsidP="006B4189">
      <w:pPr>
        <w:rPr>
          <w:b/>
          <w:sz w:val="24"/>
          <w:u w:val="single"/>
        </w:rPr>
      </w:pPr>
    </w:p>
    <w:p w14:paraId="0FAB2E1D" w14:textId="3514D74B" w:rsidR="00F17EAB" w:rsidRDefault="00F17EAB" w:rsidP="006B4189">
      <w:pPr>
        <w:rPr>
          <w:b/>
          <w:sz w:val="24"/>
          <w:u w:val="single"/>
        </w:rPr>
      </w:pPr>
    </w:p>
    <w:p w14:paraId="7B941A08" w14:textId="77777777" w:rsidR="00F17EAB" w:rsidRDefault="00F17EAB" w:rsidP="006B4189">
      <w:pPr>
        <w:rPr>
          <w:b/>
          <w:sz w:val="24"/>
          <w:u w:val="single"/>
        </w:rPr>
      </w:pPr>
    </w:p>
    <w:p w14:paraId="7D4C7AAA" w14:textId="77777777" w:rsidR="00F12FE8" w:rsidRPr="006A7FA5" w:rsidRDefault="00F12FE8" w:rsidP="007004CC">
      <w:pPr>
        <w:pStyle w:val="ListParagraph"/>
        <w:numPr>
          <w:ilvl w:val="0"/>
          <w:numId w:val="8"/>
        </w:numPr>
        <w:rPr>
          <w:rFonts w:ascii="Arial" w:hAnsi="Arial" w:cs="Arial"/>
          <w:b/>
          <w:sz w:val="24"/>
          <w:u w:val="single"/>
        </w:rPr>
      </w:pPr>
      <w:bookmarkStart w:id="1" w:name="Wellness_Policy_Implementation"/>
      <w:r w:rsidRPr="006A7FA5">
        <w:rPr>
          <w:rFonts w:ascii="Arial" w:hAnsi="Arial" w:cs="Arial"/>
          <w:b/>
          <w:sz w:val="24"/>
          <w:u w:val="single"/>
        </w:rPr>
        <w:lastRenderedPageBreak/>
        <w:t>Wellness Policy Implementation, Monitoring, Accountability and Community Engagement</w:t>
      </w:r>
    </w:p>
    <w:bookmarkEnd w:id="1"/>
    <w:p w14:paraId="7A0AB63A" w14:textId="77777777" w:rsidR="00142458" w:rsidRDefault="00142458" w:rsidP="00142458">
      <w:pPr>
        <w:pStyle w:val="ListParagraph"/>
        <w:ind w:left="0"/>
        <w:rPr>
          <w:rFonts w:ascii="Arial" w:hAnsi="Arial" w:cs="Arial"/>
          <w:b/>
          <w:i/>
          <w:sz w:val="20"/>
          <w:szCs w:val="20"/>
        </w:rPr>
      </w:pPr>
    </w:p>
    <w:p w14:paraId="07FDD39F" w14:textId="77777777" w:rsidR="00922202" w:rsidRDefault="00922202" w:rsidP="00FC42AF">
      <w:pPr>
        <w:rPr>
          <w:rFonts w:ascii="Arial" w:hAnsi="Arial" w:cs="Arial"/>
          <w:b/>
          <w:i/>
          <w:color w:val="000000"/>
          <w:sz w:val="20"/>
        </w:rPr>
      </w:pPr>
      <w:r>
        <w:rPr>
          <w:rFonts w:ascii="Arial" w:hAnsi="Arial" w:cs="Arial"/>
          <w:b/>
          <w:i/>
          <w:color w:val="000000"/>
          <w:sz w:val="20"/>
        </w:rPr>
        <w:t>Implementation of the Wellness Policy</w:t>
      </w:r>
    </w:p>
    <w:p w14:paraId="2FAC3AAD" w14:textId="343B1987" w:rsidR="0058404E" w:rsidRDefault="00922202" w:rsidP="00434330">
      <w:pPr>
        <w:pStyle w:val="ListParagraph"/>
        <w:numPr>
          <w:ilvl w:val="0"/>
          <w:numId w:val="11"/>
        </w:numPr>
        <w:rPr>
          <w:rFonts w:ascii="Arial" w:hAnsi="Arial" w:cs="Arial"/>
          <w:sz w:val="20"/>
          <w:szCs w:val="20"/>
        </w:rPr>
      </w:pPr>
      <w:r>
        <w:rPr>
          <w:rFonts w:ascii="Arial" w:hAnsi="Arial" w:cs="Arial"/>
          <w:sz w:val="20"/>
          <w:szCs w:val="20"/>
        </w:rPr>
        <w:t>Describe the D</w:t>
      </w:r>
      <w:r w:rsidRPr="006A7FA5">
        <w:rPr>
          <w:rFonts w:ascii="Arial" w:hAnsi="Arial" w:cs="Arial"/>
          <w:sz w:val="20"/>
          <w:szCs w:val="20"/>
        </w:rPr>
        <w:t>istrict</w:t>
      </w:r>
      <w:r>
        <w:rPr>
          <w:rFonts w:ascii="Arial" w:hAnsi="Arial" w:cs="Arial"/>
          <w:sz w:val="20"/>
          <w:szCs w:val="20"/>
        </w:rPr>
        <w:t xml:space="preserve">’s </w:t>
      </w:r>
      <w:r w:rsidRPr="006A7FA5">
        <w:rPr>
          <w:rFonts w:ascii="Arial" w:hAnsi="Arial" w:cs="Arial"/>
          <w:sz w:val="20"/>
          <w:szCs w:val="20"/>
        </w:rPr>
        <w:t>plan for implementation to manage and coordinate the execution of this wellness policy.</w:t>
      </w:r>
      <w:r w:rsidR="00434330">
        <w:rPr>
          <w:rFonts w:ascii="Arial" w:hAnsi="Arial" w:cs="Arial"/>
          <w:sz w:val="20"/>
          <w:szCs w:val="20"/>
        </w:rPr>
        <w:t xml:space="preserve"> </w:t>
      </w:r>
    </w:p>
    <w:p w14:paraId="5A4F20BD" w14:textId="77777777" w:rsidR="00862E09" w:rsidRDefault="00862E09" w:rsidP="00862E09">
      <w:pPr>
        <w:pStyle w:val="ListParagraph"/>
        <w:rPr>
          <w:rFonts w:ascii="Arial" w:hAnsi="Arial" w:cs="Arial"/>
          <w:sz w:val="20"/>
          <w:szCs w:val="20"/>
        </w:rPr>
      </w:pPr>
    </w:p>
    <w:p w14:paraId="7D53D65C" w14:textId="7D596446" w:rsidR="00434330" w:rsidRDefault="00862E09" w:rsidP="00434330">
      <w:pPr>
        <w:pStyle w:val="ListParagraph"/>
      </w:pPr>
      <w:r>
        <w:t>The district will document the impact of the LWP on behavioral and educational outcomes.</w:t>
      </w:r>
    </w:p>
    <w:p w14:paraId="7594DA19" w14:textId="77777777" w:rsidR="00550707" w:rsidRDefault="00862E09" w:rsidP="00434330">
      <w:pPr>
        <w:pStyle w:val="ListParagraph"/>
      </w:pPr>
      <w:r>
        <w:t xml:space="preserve">In order to be compliant with the USDA final rule, the School Wellness Committee will update the LWP based upon: </w:t>
      </w:r>
    </w:p>
    <w:p w14:paraId="6D1F195F" w14:textId="063C5EFE" w:rsidR="00550707" w:rsidRDefault="00550707" w:rsidP="00550707">
      <w:pPr>
        <w:pStyle w:val="ListParagraph"/>
        <w:numPr>
          <w:ilvl w:val="2"/>
          <w:numId w:val="8"/>
        </w:numPr>
      </w:pPr>
      <w:r>
        <w:t>T</w:t>
      </w:r>
      <w:r w:rsidR="00862E09">
        <w:t xml:space="preserve">he results of the triennial assessment </w:t>
      </w:r>
    </w:p>
    <w:p w14:paraId="14DCD9A5" w14:textId="5514F297" w:rsidR="00550707" w:rsidRDefault="00550707" w:rsidP="00550707">
      <w:pPr>
        <w:pStyle w:val="ListParagraph"/>
        <w:numPr>
          <w:ilvl w:val="2"/>
          <w:numId w:val="8"/>
        </w:numPr>
      </w:pPr>
      <w:r>
        <w:t>D</w:t>
      </w:r>
      <w:r w:rsidR="00862E09">
        <w:t xml:space="preserve">istrict priorities </w:t>
      </w:r>
    </w:p>
    <w:p w14:paraId="4EE7AF5B" w14:textId="1FAB6D2A" w:rsidR="00550707" w:rsidRDefault="00550707" w:rsidP="00550707">
      <w:pPr>
        <w:pStyle w:val="ListParagraph"/>
        <w:numPr>
          <w:ilvl w:val="2"/>
          <w:numId w:val="8"/>
        </w:numPr>
      </w:pPr>
      <w:r>
        <w:t>C</w:t>
      </w:r>
      <w:r w:rsidR="00862E09">
        <w:t xml:space="preserve">ommunity needs </w:t>
      </w:r>
    </w:p>
    <w:p w14:paraId="6968CB30" w14:textId="450CE70B" w:rsidR="00862E09" w:rsidRDefault="00550707" w:rsidP="00550707">
      <w:pPr>
        <w:pStyle w:val="ListParagraph"/>
        <w:numPr>
          <w:ilvl w:val="2"/>
          <w:numId w:val="8"/>
        </w:numPr>
      </w:pPr>
      <w:r>
        <w:t>T</w:t>
      </w:r>
      <w:r w:rsidR="00862E09">
        <w:t xml:space="preserve">he results of school health assessments </w:t>
      </w:r>
      <w:r>
        <w:tab/>
      </w:r>
    </w:p>
    <w:p w14:paraId="10E39CCA" w14:textId="77777777" w:rsidR="00550707" w:rsidRPr="00434330" w:rsidRDefault="00550707" w:rsidP="00550707">
      <w:pPr>
        <w:pStyle w:val="ListParagraph"/>
        <w:ind w:firstLine="720"/>
        <w:rPr>
          <w:rFonts w:ascii="Arial" w:hAnsi="Arial" w:cs="Arial"/>
          <w:sz w:val="20"/>
          <w:szCs w:val="20"/>
        </w:rPr>
      </w:pPr>
    </w:p>
    <w:p w14:paraId="14538D9F" w14:textId="77777777" w:rsidR="00F12FE8" w:rsidRPr="00FC42AF" w:rsidRDefault="00F12FE8" w:rsidP="00FC42AF">
      <w:pPr>
        <w:rPr>
          <w:rFonts w:ascii="Arial" w:hAnsi="Arial" w:cs="Arial"/>
          <w:b/>
          <w:i/>
          <w:color w:val="000000"/>
          <w:sz w:val="20"/>
        </w:rPr>
      </w:pPr>
      <w:r w:rsidRPr="00FC42AF">
        <w:rPr>
          <w:rFonts w:ascii="Arial" w:hAnsi="Arial" w:cs="Arial"/>
          <w:b/>
          <w:i/>
          <w:color w:val="000000"/>
          <w:sz w:val="20"/>
        </w:rPr>
        <w:t xml:space="preserve">Triennial Progress Assessments </w:t>
      </w:r>
    </w:p>
    <w:p w14:paraId="646CCC86" w14:textId="77777777" w:rsidR="00F12FE8" w:rsidRPr="00F12FE8" w:rsidRDefault="00F12FE8" w:rsidP="00F12FE8">
      <w:pPr>
        <w:pStyle w:val="ListParagraph"/>
        <w:ind w:left="0"/>
        <w:rPr>
          <w:rFonts w:ascii="Arial" w:eastAsia="Times New Roman" w:hAnsi="Arial" w:cs="Arial"/>
          <w:color w:val="000000"/>
          <w:sz w:val="20"/>
          <w:szCs w:val="20"/>
        </w:rPr>
      </w:pPr>
      <w:r w:rsidRPr="00F12FE8">
        <w:rPr>
          <w:rFonts w:ascii="Arial" w:eastAsia="Times New Roman" w:hAnsi="Arial" w:cs="Arial"/>
          <w:color w:val="000000"/>
          <w:sz w:val="20"/>
          <w:szCs w:val="20"/>
        </w:rPr>
        <w:t>At leas</w:t>
      </w:r>
      <w:r w:rsidR="00922202">
        <w:rPr>
          <w:rFonts w:ascii="Arial" w:eastAsia="Times New Roman" w:hAnsi="Arial" w:cs="Arial"/>
          <w:color w:val="000000"/>
          <w:sz w:val="20"/>
          <w:szCs w:val="20"/>
        </w:rPr>
        <w:t>t once every three years, the LEA must conduct an assessment of their wellness policy. To accomplish this, the District will evaluate</w:t>
      </w:r>
      <w:r w:rsidRPr="00F12FE8">
        <w:rPr>
          <w:rFonts w:ascii="Arial" w:eastAsia="Times New Roman" w:hAnsi="Arial" w:cs="Arial"/>
          <w:color w:val="000000"/>
          <w:sz w:val="20"/>
          <w:szCs w:val="20"/>
        </w:rPr>
        <w:t xml:space="preserve"> compliance with the</w:t>
      </w:r>
      <w:r w:rsidR="00922202">
        <w:rPr>
          <w:rFonts w:ascii="Arial" w:eastAsia="Times New Roman" w:hAnsi="Arial" w:cs="Arial"/>
          <w:color w:val="000000"/>
          <w:sz w:val="20"/>
          <w:szCs w:val="20"/>
        </w:rPr>
        <w:t xml:space="preserve">ir wellness policy and </w:t>
      </w:r>
      <w:r w:rsidRPr="00F12FE8">
        <w:rPr>
          <w:rFonts w:ascii="Arial" w:eastAsia="Times New Roman" w:hAnsi="Arial" w:cs="Arial"/>
          <w:color w:val="000000"/>
          <w:sz w:val="20"/>
          <w:szCs w:val="20"/>
        </w:rPr>
        <w:t xml:space="preserve">assess </w:t>
      </w:r>
      <w:r w:rsidR="00980F52">
        <w:rPr>
          <w:rFonts w:ascii="Arial" w:eastAsia="Times New Roman" w:hAnsi="Arial" w:cs="Arial"/>
          <w:color w:val="000000"/>
          <w:sz w:val="20"/>
          <w:szCs w:val="20"/>
        </w:rPr>
        <w:t xml:space="preserve">progress toward meeting the goals of </w:t>
      </w:r>
      <w:r w:rsidRPr="00F12FE8">
        <w:rPr>
          <w:rFonts w:ascii="Arial" w:eastAsia="Times New Roman" w:hAnsi="Arial" w:cs="Arial"/>
          <w:color w:val="000000"/>
          <w:sz w:val="20"/>
          <w:szCs w:val="20"/>
        </w:rPr>
        <w:t xml:space="preserve">the </w:t>
      </w:r>
      <w:r w:rsidR="00922202">
        <w:rPr>
          <w:rFonts w:ascii="Arial" w:eastAsia="Times New Roman" w:hAnsi="Arial" w:cs="Arial"/>
          <w:color w:val="000000"/>
          <w:sz w:val="20"/>
          <w:szCs w:val="20"/>
        </w:rPr>
        <w:t xml:space="preserve">District Wellness </w:t>
      </w:r>
      <w:r w:rsidRPr="00F12FE8">
        <w:rPr>
          <w:rFonts w:ascii="Arial" w:eastAsia="Times New Roman" w:hAnsi="Arial" w:cs="Arial"/>
          <w:color w:val="000000"/>
          <w:sz w:val="20"/>
          <w:szCs w:val="20"/>
        </w:rPr>
        <w:t>policy</w:t>
      </w:r>
      <w:r w:rsidR="00142458">
        <w:rPr>
          <w:rFonts w:ascii="Arial" w:eastAsia="Times New Roman" w:hAnsi="Arial" w:cs="Arial"/>
          <w:color w:val="000000"/>
          <w:sz w:val="20"/>
          <w:szCs w:val="20"/>
        </w:rPr>
        <w:t>.</w:t>
      </w:r>
      <w:r w:rsidR="00995E31">
        <w:rPr>
          <w:rFonts w:ascii="Arial" w:eastAsia="Times New Roman" w:hAnsi="Arial" w:cs="Arial"/>
          <w:color w:val="000000"/>
          <w:sz w:val="20"/>
          <w:szCs w:val="20"/>
        </w:rPr>
        <w:t xml:space="preserve"> Additionally, USDA requires that the </w:t>
      </w:r>
      <w:r w:rsidR="00995E31" w:rsidRPr="00995E31">
        <w:rPr>
          <w:rFonts w:ascii="Arial" w:eastAsia="Times New Roman" w:hAnsi="Arial" w:cs="Arial"/>
          <w:color w:val="000000"/>
          <w:sz w:val="20"/>
          <w:szCs w:val="20"/>
        </w:rPr>
        <w:t xml:space="preserve">District will </w:t>
      </w:r>
      <w:r w:rsidR="00922202">
        <w:rPr>
          <w:rFonts w:ascii="Arial" w:eastAsia="Times New Roman" w:hAnsi="Arial" w:cs="Arial"/>
          <w:color w:val="000000"/>
          <w:sz w:val="20"/>
          <w:szCs w:val="20"/>
        </w:rPr>
        <w:t>compare their policy</w:t>
      </w:r>
      <w:r w:rsidR="00995E31" w:rsidRPr="00995E31">
        <w:rPr>
          <w:rFonts w:ascii="Arial" w:eastAsia="Times New Roman" w:hAnsi="Arial" w:cs="Arial"/>
          <w:color w:val="000000"/>
          <w:sz w:val="20"/>
          <w:szCs w:val="20"/>
        </w:rPr>
        <w:t xml:space="preserve"> to the Alliance for a Healthier Generation’s model wellness policy.</w:t>
      </w:r>
    </w:p>
    <w:p w14:paraId="3CEF20A0" w14:textId="77777777" w:rsidR="00F12FE8" w:rsidRDefault="00F12FE8" w:rsidP="00F12FE8">
      <w:pPr>
        <w:pStyle w:val="ListParagraph"/>
        <w:rPr>
          <w:rFonts w:ascii="Arial" w:hAnsi="Arial" w:cs="Arial"/>
          <w:sz w:val="20"/>
          <w:szCs w:val="20"/>
        </w:rPr>
      </w:pPr>
    </w:p>
    <w:p w14:paraId="3CC35BD6" w14:textId="77777777" w:rsidR="00922202" w:rsidRPr="00434330" w:rsidRDefault="00922202" w:rsidP="00434330">
      <w:pPr>
        <w:pStyle w:val="ListParagraph"/>
        <w:numPr>
          <w:ilvl w:val="0"/>
          <w:numId w:val="11"/>
        </w:numPr>
        <w:rPr>
          <w:rFonts w:ascii="Arial" w:hAnsi="Arial" w:cs="Arial"/>
          <w:sz w:val="20"/>
          <w:szCs w:val="20"/>
        </w:rPr>
      </w:pPr>
      <w:r w:rsidRPr="00434330">
        <w:rPr>
          <w:rFonts w:ascii="Arial" w:hAnsi="Arial" w:cs="Arial"/>
          <w:sz w:val="20"/>
          <w:szCs w:val="20"/>
        </w:rPr>
        <w:t xml:space="preserve">The District will </w:t>
      </w:r>
      <w:r w:rsidR="00DF2A78" w:rsidRPr="00434330">
        <w:rPr>
          <w:rFonts w:ascii="Arial" w:hAnsi="Arial" w:cs="Arial"/>
          <w:sz w:val="20"/>
          <w:szCs w:val="20"/>
        </w:rPr>
        <w:t>assess compliance and progress of their local wellness policy at least once every 3 years</w:t>
      </w:r>
      <w:r w:rsidRPr="00434330">
        <w:rPr>
          <w:rFonts w:ascii="Arial" w:hAnsi="Arial" w:cs="Arial"/>
          <w:sz w:val="20"/>
          <w:szCs w:val="20"/>
        </w:rPr>
        <w:t xml:space="preserve">. </w:t>
      </w:r>
    </w:p>
    <w:p w14:paraId="2DA7060C" w14:textId="7303A9C4" w:rsidR="00142458" w:rsidRDefault="00142458" w:rsidP="00434330">
      <w:pPr>
        <w:pStyle w:val="ListParagraph"/>
        <w:numPr>
          <w:ilvl w:val="1"/>
          <w:numId w:val="11"/>
        </w:numPr>
        <w:rPr>
          <w:rFonts w:ascii="Arial" w:hAnsi="Arial" w:cs="Arial"/>
          <w:sz w:val="20"/>
          <w:szCs w:val="20"/>
        </w:rPr>
      </w:pPr>
      <w:r w:rsidRPr="00922202">
        <w:rPr>
          <w:rFonts w:ascii="Arial" w:hAnsi="Arial" w:cs="Arial"/>
          <w:sz w:val="20"/>
          <w:szCs w:val="20"/>
        </w:rPr>
        <w:t xml:space="preserve">Provide a description of how the </w:t>
      </w:r>
      <w:r w:rsidR="00F979CC" w:rsidRPr="00922202">
        <w:rPr>
          <w:rFonts w:ascii="Arial" w:hAnsi="Arial" w:cs="Arial"/>
          <w:sz w:val="20"/>
          <w:szCs w:val="20"/>
        </w:rPr>
        <w:t>district</w:t>
      </w:r>
      <w:r w:rsidRPr="00922202">
        <w:rPr>
          <w:rFonts w:ascii="Arial" w:hAnsi="Arial" w:cs="Arial"/>
          <w:sz w:val="20"/>
          <w:szCs w:val="20"/>
        </w:rPr>
        <w:t xml:space="preserve"> will assess the progress made in attaining the goals of the </w:t>
      </w:r>
      <w:r w:rsidR="00F979CC" w:rsidRPr="00922202">
        <w:rPr>
          <w:rFonts w:ascii="Arial" w:hAnsi="Arial" w:cs="Arial"/>
          <w:sz w:val="20"/>
          <w:szCs w:val="20"/>
        </w:rPr>
        <w:t>district’s</w:t>
      </w:r>
      <w:r w:rsidRPr="00922202">
        <w:rPr>
          <w:rFonts w:ascii="Arial" w:hAnsi="Arial" w:cs="Arial"/>
          <w:sz w:val="20"/>
          <w:szCs w:val="20"/>
        </w:rPr>
        <w:t xml:space="preserve"> wellness policy:</w:t>
      </w:r>
    </w:p>
    <w:p w14:paraId="58CD31BB" w14:textId="77777777" w:rsidR="00F979CC" w:rsidRDefault="00F979CC" w:rsidP="00F979CC">
      <w:pPr>
        <w:pStyle w:val="ListParagraph"/>
        <w:ind w:left="1440"/>
        <w:rPr>
          <w:rFonts w:ascii="Arial" w:hAnsi="Arial" w:cs="Arial"/>
          <w:sz w:val="20"/>
          <w:szCs w:val="20"/>
        </w:rPr>
      </w:pPr>
    </w:p>
    <w:p w14:paraId="7B9FC403" w14:textId="6F89919D" w:rsidR="00434330" w:rsidRDefault="00F979CC" w:rsidP="00434330">
      <w:pPr>
        <w:pStyle w:val="ListParagraph"/>
        <w:ind w:left="1440"/>
        <w:rPr>
          <w:rFonts w:ascii="Arial" w:hAnsi="Arial" w:cs="Arial"/>
          <w:sz w:val="20"/>
          <w:szCs w:val="20"/>
        </w:rPr>
      </w:pPr>
      <w:r>
        <w:t>The district recommends that schools use the Healthy Schools Program Assessment or the School Health Index to complete an annual school-level health and wellness assessment.</w:t>
      </w:r>
      <w:r>
        <w:rPr>
          <w:rFonts w:ascii="Arial" w:hAnsi="Arial" w:cs="Arial"/>
          <w:sz w:val="20"/>
          <w:szCs w:val="20"/>
        </w:rPr>
        <w:t xml:space="preserve"> </w:t>
      </w:r>
    </w:p>
    <w:p w14:paraId="0BA41D9D" w14:textId="77777777" w:rsidR="00F979CC" w:rsidRDefault="00F979CC" w:rsidP="00434330">
      <w:pPr>
        <w:pStyle w:val="ListParagraph"/>
        <w:ind w:left="1440"/>
        <w:rPr>
          <w:rFonts w:ascii="Arial" w:hAnsi="Arial" w:cs="Arial"/>
          <w:sz w:val="20"/>
          <w:szCs w:val="20"/>
        </w:rPr>
      </w:pPr>
    </w:p>
    <w:p w14:paraId="1FBF4C8B" w14:textId="05136B7B" w:rsidR="00295E56" w:rsidRDefault="00142458" w:rsidP="00021C86">
      <w:pPr>
        <w:pStyle w:val="ListParagraph"/>
        <w:numPr>
          <w:ilvl w:val="1"/>
          <w:numId w:val="11"/>
        </w:numPr>
        <w:rPr>
          <w:rFonts w:ascii="Arial" w:hAnsi="Arial" w:cs="Arial"/>
          <w:sz w:val="20"/>
          <w:szCs w:val="20"/>
        </w:rPr>
      </w:pPr>
      <w:r w:rsidRPr="00F979CC">
        <w:rPr>
          <w:rFonts w:ascii="Arial" w:hAnsi="Arial" w:cs="Arial"/>
          <w:sz w:val="20"/>
          <w:szCs w:val="20"/>
        </w:rPr>
        <w:t xml:space="preserve">Provide a description of how the District will assess </w:t>
      </w:r>
      <w:r w:rsidR="00922202" w:rsidRPr="00F979CC">
        <w:rPr>
          <w:rFonts w:ascii="Arial" w:hAnsi="Arial" w:cs="Arial"/>
          <w:sz w:val="20"/>
          <w:szCs w:val="20"/>
        </w:rPr>
        <w:t xml:space="preserve">each school’s </w:t>
      </w:r>
      <w:r w:rsidRPr="00F979CC">
        <w:rPr>
          <w:rFonts w:ascii="Arial" w:hAnsi="Arial" w:cs="Arial"/>
          <w:sz w:val="20"/>
          <w:szCs w:val="20"/>
        </w:rPr>
        <w:t xml:space="preserve">compliance </w:t>
      </w:r>
      <w:r w:rsidR="00A035EA" w:rsidRPr="00F979CC">
        <w:rPr>
          <w:rFonts w:ascii="Arial" w:hAnsi="Arial" w:cs="Arial"/>
          <w:sz w:val="20"/>
          <w:szCs w:val="20"/>
        </w:rPr>
        <w:t>with sections I-IV of this</w:t>
      </w:r>
      <w:r w:rsidRPr="00F979CC">
        <w:rPr>
          <w:rFonts w:ascii="Arial" w:hAnsi="Arial" w:cs="Arial"/>
          <w:sz w:val="20"/>
          <w:szCs w:val="20"/>
        </w:rPr>
        <w:t xml:space="preserve"> wellness policy. </w:t>
      </w:r>
    </w:p>
    <w:p w14:paraId="550F025B" w14:textId="77777777" w:rsidR="00F979CC" w:rsidRPr="00F979CC" w:rsidRDefault="00F979CC" w:rsidP="00F979CC">
      <w:pPr>
        <w:pStyle w:val="ListParagraph"/>
        <w:ind w:left="1440"/>
        <w:rPr>
          <w:rFonts w:ascii="Arial" w:hAnsi="Arial" w:cs="Arial"/>
          <w:sz w:val="20"/>
          <w:szCs w:val="20"/>
        </w:rPr>
      </w:pPr>
    </w:p>
    <w:p w14:paraId="43A48509" w14:textId="68DD80CE" w:rsidR="00472091" w:rsidRPr="00FC42AF" w:rsidRDefault="00F17EAB" w:rsidP="00F979CC">
      <w:pPr>
        <w:pStyle w:val="ListParagraph"/>
        <w:ind w:left="1440"/>
        <w:rPr>
          <w:rFonts w:ascii="Arial" w:hAnsi="Arial" w:cs="Arial"/>
          <w:sz w:val="20"/>
          <w:szCs w:val="20"/>
        </w:rPr>
      </w:pPr>
      <w:r>
        <w:t>The district requires that all efforts related to obtaining federal, state or association recognition of and/or funding for healthy school environments be coordinated with and complementary of this LWP, including but not limited to ensuring the involvement of the SWC.</w:t>
      </w:r>
      <w:r w:rsidR="00F979CC">
        <w:t xml:space="preserve"> </w:t>
      </w:r>
    </w:p>
    <w:p w14:paraId="3116BE9A" w14:textId="77777777" w:rsidR="00FE0AA4" w:rsidRPr="00FE0AA4" w:rsidRDefault="00FE0AA4" w:rsidP="00FE0AA4">
      <w:pPr>
        <w:pStyle w:val="ListParagraph"/>
        <w:rPr>
          <w:rFonts w:ascii="Arial" w:hAnsi="Arial" w:cs="Arial"/>
          <w:sz w:val="20"/>
          <w:szCs w:val="20"/>
        </w:rPr>
      </w:pPr>
    </w:p>
    <w:p w14:paraId="509AF103" w14:textId="77777777" w:rsidR="00FE0AA4" w:rsidRDefault="00DF2A78" w:rsidP="00434330">
      <w:pPr>
        <w:pStyle w:val="ListParagraph"/>
        <w:numPr>
          <w:ilvl w:val="0"/>
          <w:numId w:val="11"/>
        </w:numPr>
        <w:rPr>
          <w:rFonts w:ascii="Arial" w:hAnsi="Arial" w:cs="Arial"/>
          <w:sz w:val="20"/>
          <w:szCs w:val="20"/>
        </w:rPr>
      </w:pPr>
      <w:r>
        <w:rPr>
          <w:rFonts w:ascii="Arial" w:hAnsi="Arial" w:cs="Arial"/>
          <w:sz w:val="20"/>
          <w:szCs w:val="20"/>
        </w:rPr>
        <w:t>The</w:t>
      </w:r>
      <w:r w:rsidR="00995E31" w:rsidRPr="00995E31">
        <w:rPr>
          <w:rFonts w:ascii="Arial" w:hAnsi="Arial" w:cs="Arial"/>
          <w:sz w:val="20"/>
          <w:szCs w:val="20"/>
        </w:rPr>
        <w:t xml:space="preserve"> </w:t>
      </w:r>
      <w:r w:rsidR="00995E31">
        <w:rPr>
          <w:rFonts w:ascii="Arial" w:hAnsi="Arial" w:cs="Arial"/>
          <w:sz w:val="20"/>
          <w:szCs w:val="20"/>
        </w:rPr>
        <w:t>District</w:t>
      </w:r>
      <w:r w:rsidR="00995E31" w:rsidRPr="00995E31">
        <w:rPr>
          <w:rFonts w:ascii="Arial" w:hAnsi="Arial" w:cs="Arial"/>
          <w:sz w:val="20"/>
          <w:szCs w:val="20"/>
        </w:rPr>
        <w:t xml:space="preserve"> will assess how th</w:t>
      </w:r>
      <w:r w:rsidR="0058404E">
        <w:rPr>
          <w:rFonts w:ascii="Arial" w:hAnsi="Arial" w:cs="Arial"/>
          <w:sz w:val="20"/>
          <w:szCs w:val="20"/>
        </w:rPr>
        <w:t>eir wellness policy compares to model wellness policies</w:t>
      </w:r>
      <w:r w:rsidR="00995E31" w:rsidRPr="00995E31">
        <w:rPr>
          <w:rFonts w:ascii="Arial" w:hAnsi="Arial" w:cs="Arial"/>
          <w:sz w:val="20"/>
          <w:szCs w:val="20"/>
        </w:rPr>
        <w:t xml:space="preserve">.  </w:t>
      </w:r>
    </w:p>
    <w:p w14:paraId="631CDC7A" w14:textId="251D36E4" w:rsidR="0058404E" w:rsidRDefault="00DF2A78" w:rsidP="00434330">
      <w:pPr>
        <w:pStyle w:val="ListParagraph"/>
        <w:numPr>
          <w:ilvl w:val="1"/>
          <w:numId w:val="11"/>
        </w:numPr>
        <w:rPr>
          <w:rFonts w:ascii="Arial" w:hAnsi="Arial" w:cs="Arial"/>
          <w:sz w:val="20"/>
          <w:szCs w:val="20"/>
        </w:rPr>
      </w:pPr>
      <w:r>
        <w:rPr>
          <w:rFonts w:ascii="Arial" w:hAnsi="Arial" w:cs="Arial"/>
          <w:sz w:val="20"/>
          <w:szCs w:val="20"/>
        </w:rPr>
        <w:t xml:space="preserve">Provide a description of how the District will compare their policy with the </w:t>
      </w:r>
      <w:r w:rsidR="0058404E">
        <w:rPr>
          <w:rFonts w:ascii="Arial" w:hAnsi="Arial" w:cs="Arial"/>
          <w:sz w:val="20"/>
          <w:szCs w:val="20"/>
        </w:rPr>
        <w:t>model policies</w:t>
      </w:r>
      <w:r>
        <w:rPr>
          <w:rFonts w:ascii="Arial" w:hAnsi="Arial" w:cs="Arial"/>
          <w:sz w:val="20"/>
          <w:szCs w:val="20"/>
        </w:rPr>
        <w:t>.</w:t>
      </w:r>
    </w:p>
    <w:p w14:paraId="6CCF8B83" w14:textId="77777777" w:rsidR="00F17EAB" w:rsidRDefault="00F17EAB" w:rsidP="00F17EAB">
      <w:pPr>
        <w:pStyle w:val="ListParagraph"/>
        <w:ind w:left="1440"/>
        <w:rPr>
          <w:rFonts w:ascii="Arial" w:hAnsi="Arial" w:cs="Arial"/>
          <w:sz w:val="20"/>
          <w:szCs w:val="20"/>
        </w:rPr>
      </w:pPr>
    </w:p>
    <w:p w14:paraId="584C6F06" w14:textId="650225D4" w:rsidR="00FE0AA4" w:rsidRPr="00434330" w:rsidRDefault="00F17EAB" w:rsidP="00F17EAB">
      <w:pPr>
        <w:pStyle w:val="ListParagraph"/>
        <w:ind w:left="1440"/>
        <w:rPr>
          <w:rFonts w:ascii="Arial" w:hAnsi="Arial" w:cs="Arial"/>
          <w:b/>
          <w:sz w:val="20"/>
          <w:szCs w:val="20"/>
        </w:rPr>
      </w:pPr>
      <w:r>
        <w:lastRenderedPageBreak/>
        <w:t>The district ensures that the LWP aligns with the Alliance for a Healthier Generation’s Model Wellness Policy</w:t>
      </w:r>
      <w:r>
        <w:rPr>
          <w:rFonts w:ascii="Arial" w:hAnsi="Arial" w:cs="Arial"/>
          <w:sz w:val="20"/>
          <w:szCs w:val="20"/>
        </w:rPr>
        <w:t xml:space="preserve"> </w:t>
      </w:r>
    </w:p>
    <w:p w14:paraId="074C1425" w14:textId="77777777" w:rsidR="00995E31" w:rsidRPr="00FC42AF" w:rsidRDefault="00995E31" w:rsidP="00FC42AF">
      <w:pPr>
        <w:rPr>
          <w:rFonts w:ascii="Arial" w:hAnsi="Arial" w:cs="Arial"/>
          <w:b/>
          <w:i/>
          <w:color w:val="000000"/>
          <w:sz w:val="20"/>
        </w:rPr>
      </w:pPr>
      <w:r w:rsidRPr="00FC42AF">
        <w:rPr>
          <w:rFonts w:ascii="Arial" w:hAnsi="Arial" w:cs="Arial"/>
          <w:b/>
          <w:i/>
          <w:color w:val="000000"/>
          <w:sz w:val="20"/>
        </w:rPr>
        <w:t>Revisions and Updating the Policy</w:t>
      </w:r>
    </w:p>
    <w:p w14:paraId="0CAD968D" w14:textId="77777777" w:rsidR="007004CC" w:rsidRDefault="00995E31" w:rsidP="00995E31">
      <w:pPr>
        <w:pStyle w:val="ListParagraph"/>
        <w:ind w:left="0"/>
        <w:rPr>
          <w:rFonts w:ascii="Arial" w:eastAsia="Times New Roman" w:hAnsi="Arial" w:cs="Arial"/>
          <w:color w:val="000000"/>
          <w:sz w:val="20"/>
          <w:szCs w:val="20"/>
        </w:rPr>
      </w:pPr>
      <w:r>
        <w:rPr>
          <w:rFonts w:ascii="Arial" w:eastAsia="Times New Roman" w:hAnsi="Arial" w:cs="Arial"/>
          <w:color w:val="000000"/>
          <w:sz w:val="20"/>
          <w:szCs w:val="20"/>
        </w:rPr>
        <w:t xml:space="preserve">The District will </w:t>
      </w:r>
      <w:r w:rsidRPr="00995E31">
        <w:rPr>
          <w:rFonts w:ascii="Arial" w:eastAsia="Times New Roman" w:hAnsi="Arial" w:cs="Arial"/>
          <w:color w:val="000000"/>
          <w:sz w:val="20"/>
          <w:szCs w:val="20"/>
        </w:rPr>
        <w:t>update or modify the wellness policy as appropriate.</w:t>
      </w:r>
    </w:p>
    <w:p w14:paraId="7A756128" w14:textId="77777777" w:rsidR="007004CC" w:rsidRDefault="007004CC" w:rsidP="00995E31">
      <w:pPr>
        <w:pStyle w:val="ListParagraph"/>
        <w:ind w:left="0"/>
        <w:rPr>
          <w:rFonts w:ascii="Arial" w:eastAsia="Times New Roman" w:hAnsi="Arial" w:cs="Arial"/>
          <w:color w:val="000000"/>
          <w:sz w:val="20"/>
          <w:szCs w:val="20"/>
        </w:rPr>
      </w:pPr>
    </w:p>
    <w:p w14:paraId="4E8A6640" w14:textId="77777777" w:rsidR="00F17EAB" w:rsidRDefault="007004CC" w:rsidP="00F17EAB">
      <w:pPr>
        <w:pStyle w:val="ListParagraph"/>
      </w:pPr>
      <w:r w:rsidRPr="007004CC">
        <w:rPr>
          <w:rFonts w:ascii="Arial" w:eastAsia="Times New Roman" w:hAnsi="Arial" w:cs="Arial"/>
          <w:color w:val="000000"/>
          <w:sz w:val="20"/>
          <w:szCs w:val="20"/>
        </w:rPr>
        <w:t>Describe how often the LEA will update or modify the wellness policy:</w:t>
      </w:r>
      <w:r w:rsidR="00F17EAB" w:rsidRPr="00F17EAB">
        <w:t xml:space="preserve"> </w:t>
      </w:r>
    </w:p>
    <w:p w14:paraId="38239078" w14:textId="77777777" w:rsidR="00F17EAB" w:rsidRDefault="00F17EAB" w:rsidP="00F17EAB">
      <w:pPr>
        <w:pStyle w:val="ListParagraph"/>
      </w:pPr>
    </w:p>
    <w:p w14:paraId="7032E1E3" w14:textId="2E81799F" w:rsidR="00F17EAB" w:rsidRDefault="00F17EAB" w:rsidP="00F17EAB">
      <w:pPr>
        <w:pStyle w:val="ListParagraph"/>
      </w:pPr>
      <w:r>
        <w:t xml:space="preserve">School Wellness Committee will update the LWP based upon: </w:t>
      </w:r>
    </w:p>
    <w:p w14:paraId="6B10AFAF" w14:textId="77777777" w:rsidR="00F17EAB" w:rsidRDefault="00F17EAB" w:rsidP="00F17EAB">
      <w:pPr>
        <w:pStyle w:val="ListParagraph"/>
        <w:numPr>
          <w:ilvl w:val="2"/>
          <w:numId w:val="8"/>
        </w:numPr>
      </w:pPr>
      <w:r>
        <w:t xml:space="preserve">The results of the triennial assessment </w:t>
      </w:r>
    </w:p>
    <w:p w14:paraId="7A30ADE7" w14:textId="77777777" w:rsidR="00F17EAB" w:rsidRDefault="00F17EAB" w:rsidP="00F17EAB">
      <w:pPr>
        <w:pStyle w:val="ListParagraph"/>
        <w:numPr>
          <w:ilvl w:val="2"/>
          <w:numId w:val="8"/>
        </w:numPr>
      </w:pPr>
      <w:r>
        <w:t xml:space="preserve">District priorities </w:t>
      </w:r>
    </w:p>
    <w:p w14:paraId="388C7553" w14:textId="77777777" w:rsidR="00F17EAB" w:rsidRDefault="00F17EAB" w:rsidP="00F17EAB">
      <w:pPr>
        <w:pStyle w:val="ListParagraph"/>
        <w:numPr>
          <w:ilvl w:val="2"/>
          <w:numId w:val="8"/>
        </w:numPr>
      </w:pPr>
      <w:r>
        <w:t xml:space="preserve">Community needs </w:t>
      </w:r>
    </w:p>
    <w:p w14:paraId="7F7DB51C" w14:textId="77777777" w:rsidR="00F17EAB" w:rsidRDefault="00F17EAB" w:rsidP="00F17EAB">
      <w:pPr>
        <w:pStyle w:val="ListParagraph"/>
        <w:numPr>
          <w:ilvl w:val="2"/>
          <w:numId w:val="8"/>
        </w:numPr>
      </w:pPr>
      <w:r>
        <w:t xml:space="preserve">The results of school health assessments </w:t>
      </w:r>
      <w:r>
        <w:tab/>
      </w:r>
    </w:p>
    <w:p w14:paraId="041D35BE" w14:textId="4D30D03F" w:rsidR="00995E31" w:rsidRDefault="00995E31" w:rsidP="00F17EAB">
      <w:pPr>
        <w:pStyle w:val="ListParagraph"/>
        <w:rPr>
          <w:rFonts w:ascii="Arial" w:hAnsi="Arial" w:cs="Arial"/>
          <w:b/>
          <w:sz w:val="20"/>
          <w:szCs w:val="20"/>
        </w:rPr>
      </w:pPr>
    </w:p>
    <w:p w14:paraId="6FA37763" w14:textId="77777777" w:rsidR="00F12FE8" w:rsidRPr="00FC42AF" w:rsidRDefault="00F12FE8" w:rsidP="00FC42AF">
      <w:pPr>
        <w:rPr>
          <w:rFonts w:ascii="Arial" w:hAnsi="Arial" w:cs="Arial"/>
          <w:b/>
          <w:i/>
          <w:color w:val="000000"/>
          <w:sz w:val="20"/>
        </w:rPr>
      </w:pPr>
      <w:r w:rsidRPr="00FC42AF">
        <w:rPr>
          <w:rFonts w:ascii="Arial" w:hAnsi="Arial" w:cs="Arial"/>
          <w:b/>
          <w:i/>
          <w:color w:val="000000"/>
          <w:sz w:val="20"/>
        </w:rPr>
        <w:t xml:space="preserve">Notification of </w:t>
      </w:r>
      <w:r w:rsidR="007004CC" w:rsidRPr="00FC42AF">
        <w:rPr>
          <w:rFonts w:ascii="Arial" w:hAnsi="Arial" w:cs="Arial"/>
          <w:b/>
          <w:i/>
          <w:color w:val="000000"/>
          <w:sz w:val="20"/>
        </w:rPr>
        <w:t xml:space="preserve">Wellness </w:t>
      </w:r>
      <w:r w:rsidRPr="00FC42AF">
        <w:rPr>
          <w:rFonts w:ascii="Arial" w:hAnsi="Arial" w:cs="Arial"/>
          <w:b/>
          <w:i/>
          <w:color w:val="000000"/>
          <w:sz w:val="20"/>
        </w:rPr>
        <w:t>Policy</w:t>
      </w:r>
      <w:r w:rsidR="007004CC" w:rsidRPr="00FC42AF">
        <w:rPr>
          <w:rFonts w:ascii="Arial" w:hAnsi="Arial" w:cs="Arial"/>
          <w:b/>
          <w:i/>
          <w:color w:val="000000"/>
          <w:sz w:val="20"/>
        </w:rPr>
        <w:t>, Policy</w:t>
      </w:r>
      <w:r w:rsidR="00995E31" w:rsidRPr="00FC42AF">
        <w:rPr>
          <w:rFonts w:ascii="Arial" w:hAnsi="Arial" w:cs="Arial"/>
          <w:b/>
          <w:i/>
          <w:color w:val="000000"/>
          <w:sz w:val="20"/>
        </w:rPr>
        <w:t xml:space="preserve"> Updates </w:t>
      </w:r>
      <w:r w:rsidR="007004CC" w:rsidRPr="00FC42AF">
        <w:rPr>
          <w:rFonts w:ascii="Arial" w:hAnsi="Arial" w:cs="Arial"/>
          <w:b/>
          <w:i/>
          <w:color w:val="000000"/>
          <w:sz w:val="20"/>
        </w:rPr>
        <w:t>and Triennial Assessment</w:t>
      </w:r>
    </w:p>
    <w:p w14:paraId="6D280819" w14:textId="77777777" w:rsidR="007004CC" w:rsidRPr="00995E31" w:rsidRDefault="007004CC" w:rsidP="007004CC">
      <w:pPr>
        <w:rPr>
          <w:rFonts w:ascii="Arial" w:hAnsi="Arial" w:cs="Arial"/>
          <w:sz w:val="20"/>
          <w:szCs w:val="20"/>
        </w:rPr>
      </w:pPr>
      <w:r w:rsidRPr="007004CC">
        <w:rPr>
          <w:rFonts w:ascii="Arial" w:hAnsi="Arial" w:cs="Arial"/>
          <w:sz w:val="20"/>
          <w:szCs w:val="20"/>
        </w:rPr>
        <w:t>The District will inform families and the public each year of any updates to the wellness policy</w:t>
      </w:r>
      <w:r w:rsidR="00FC42AF">
        <w:rPr>
          <w:rFonts w:ascii="Arial" w:hAnsi="Arial" w:cs="Arial"/>
          <w:sz w:val="20"/>
          <w:szCs w:val="20"/>
        </w:rPr>
        <w:t xml:space="preserve"> and every three years </w:t>
      </w:r>
      <w:r>
        <w:rPr>
          <w:rFonts w:ascii="Arial" w:hAnsi="Arial" w:cs="Arial"/>
          <w:sz w:val="20"/>
          <w:szCs w:val="20"/>
        </w:rPr>
        <w:t xml:space="preserve">their compliance with the </w:t>
      </w:r>
      <w:r w:rsidR="00A035EA">
        <w:rPr>
          <w:rFonts w:ascii="Arial" w:hAnsi="Arial" w:cs="Arial"/>
          <w:sz w:val="20"/>
          <w:szCs w:val="20"/>
        </w:rPr>
        <w:t xml:space="preserve">written </w:t>
      </w:r>
      <w:r>
        <w:rPr>
          <w:rFonts w:ascii="Arial" w:hAnsi="Arial" w:cs="Arial"/>
          <w:sz w:val="20"/>
          <w:szCs w:val="20"/>
        </w:rPr>
        <w:t>wellness policy.</w:t>
      </w:r>
    </w:p>
    <w:p w14:paraId="33CBA018" w14:textId="1E0BAD00" w:rsidR="007004CC" w:rsidRPr="00F17EAB" w:rsidRDefault="007004CC" w:rsidP="00434330">
      <w:pPr>
        <w:pStyle w:val="ListParagraph"/>
        <w:numPr>
          <w:ilvl w:val="0"/>
          <w:numId w:val="11"/>
        </w:numPr>
        <w:rPr>
          <w:rFonts w:ascii="Arial" w:hAnsi="Arial" w:cs="Arial"/>
          <w:sz w:val="20"/>
          <w:szCs w:val="20"/>
        </w:rPr>
      </w:pPr>
      <w:r w:rsidRPr="00434330">
        <w:rPr>
          <w:rFonts w:ascii="Arial" w:hAnsi="Arial" w:cs="Arial"/>
          <w:color w:val="000000"/>
          <w:sz w:val="20"/>
          <w:szCs w:val="20"/>
        </w:rPr>
        <w:t>Desc</w:t>
      </w:r>
      <w:r w:rsidR="00A035EA" w:rsidRPr="00434330">
        <w:rPr>
          <w:rFonts w:ascii="Arial" w:hAnsi="Arial" w:cs="Arial"/>
          <w:color w:val="000000"/>
          <w:sz w:val="20"/>
          <w:szCs w:val="20"/>
        </w:rPr>
        <w:t>ribe how the LEA will make the district</w:t>
      </w:r>
      <w:r w:rsidRPr="00434330">
        <w:rPr>
          <w:rFonts w:ascii="Arial" w:hAnsi="Arial" w:cs="Arial"/>
          <w:color w:val="000000"/>
          <w:sz w:val="20"/>
          <w:szCs w:val="20"/>
        </w:rPr>
        <w:t xml:space="preserve"> wellness </w:t>
      </w:r>
      <w:r w:rsidR="00434330">
        <w:rPr>
          <w:rFonts w:ascii="Arial" w:hAnsi="Arial" w:cs="Arial"/>
          <w:color w:val="000000"/>
          <w:sz w:val="20"/>
          <w:szCs w:val="20"/>
        </w:rPr>
        <w:t>policy available to the public:</w:t>
      </w:r>
    </w:p>
    <w:p w14:paraId="40F88F9F" w14:textId="77777777" w:rsidR="00F17EAB" w:rsidRPr="00434330" w:rsidRDefault="00F17EAB" w:rsidP="00F17EAB">
      <w:pPr>
        <w:pStyle w:val="ListParagraph"/>
        <w:rPr>
          <w:rFonts w:ascii="Arial" w:hAnsi="Arial" w:cs="Arial"/>
          <w:sz w:val="20"/>
          <w:szCs w:val="20"/>
        </w:rPr>
      </w:pPr>
    </w:p>
    <w:p w14:paraId="21444A13" w14:textId="77777777" w:rsidR="00F17EAB" w:rsidRDefault="00F17EAB" w:rsidP="00434330">
      <w:pPr>
        <w:pStyle w:val="ListParagraph"/>
      </w:pPr>
      <w:r>
        <w:t xml:space="preserve">In order to be compliant with the USDA final rule, the district will actively inform caregivers and the public each year of basic information about the LWP, including but not limited to: </w:t>
      </w:r>
    </w:p>
    <w:p w14:paraId="5B0566A5" w14:textId="77777777" w:rsidR="00F17EAB" w:rsidRDefault="00F17EAB" w:rsidP="00F17EAB">
      <w:pPr>
        <w:pStyle w:val="ListParagraph"/>
        <w:ind w:firstLine="720"/>
      </w:pPr>
      <w:r>
        <w:t xml:space="preserve">• Its content and any updates </w:t>
      </w:r>
    </w:p>
    <w:p w14:paraId="7CCC3100" w14:textId="77777777" w:rsidR="00F17EAB" w:rsidRDefault="00F17EAB" w:rsidP="00F17EAB">
      <w:pPr>
        <w:pStyle w:val="ListParagraph"/>
        <w:ind w:firstLine="720"/>
      </w:pPr>
      <w:r>
        <w:t xml:space="preserve">• District- and school-level implementation status </w:t>
      </w:r>
    </w:p>
    <w:p w14:paraId="3D10CF9E" w14:textId="77777777" w:rsidR="00F17EAB" w:rsidRDefault="00F17EAB" w:rsidP="00F17EAB">
      <w:pPr>
        <w:pStyle w:val="ListParagraph"/>
        <w:ind w:left="1440"/>
      </w:pPr>
      <w:r>
        <w:t xml:space="preserve">• An explanation of why updates were made, who was involved and how stakeholders were made aware of their ability to participate </w:t>
      </w:r>
    </w:p>
    <w:p w14:paraId="0AA823F5" w14:textId="77777777" w:rsidR="00F17EAB" w:rsidRDefault="00F17EAB" w:rsidP="00F17EAB">
      <w:pPr>
        <w:pStyle w:val="ListParagraph"/>
        <w:ind w:firstLine="720"/>
      </w:pPr>
      <w:r>
        <w:t xml:space="preserve">• The effective dates of any policy changes </w:t>
      </w:r>
    </w:p>
    <w:p w14:paraId="03F320FE" w14:textId="77777777" w:rsidR="00512F8B" w:rsidRDefault="00F17EAB" w:rsidP="00512F8B">
      <w:pPr>
        <w:pStyle w:val="ListParagraph"/>
        <w:ind w:left="1440"/>
      </w:pPr>
      <w:r>
        <w:t xml:space="preserve">• The names and contact information of the district and school officials leading and coordinating the </w:t>
      </w:r>
      <w:r w:rsidR="00512F8B">
        <w:t>S</w:t>
      </w:r>
      <w:r>
        <w:t xml:space="preserve">WC </w:t>
      </w:r>
    </w:p>
    <w:p w14:paraId="0244D042" w14:textId="77777777" w:rsidR="00512F8B" w:rsidRDefault="00F17EAB" w:rsidP="00F17EAB">
      <w:pPr>
        <w:pStyle w:val="ListParagraph"/>
        <w:ind w:firstLine="720"/>
      </w:pPr>
      <w:r>
        <w:t xml:space="preserve">• </w:t>
      </w:r>
      <w:r w:rsidR="00512F8B">
        <w:t>I</w:t>
      </w:r>
      <w:r>
        <w:t xml:space="preserve">nformation on how the public can get involved with the </w:t>
      </w:r>
      <w:r w:rsidR="00512F8B">
        <w:t>S</w:t>
      </w:r>
      <w:r>
        <w:t xml:space="preserve">WC </w:t>
      </w:r>
    </w:p>
    <w:p w14:paraId="28D8A887" w14:textId="77777777" w:rsidR="00512F8B" w:rsidRDefault="00F17EAB" w:rsidP="00512F8B">
      <w:pPr>
        <w:pStyle w:val="ListParagraph"/>
        <w:ind w:left="1440"/>
      </w:pPr>
      <w:r>
        <w:t xml:space="preserve">• </w:t>
      </w:r>
      <w:r w:rsidR="00512F8B">
        <w:t>I</w:t>
      </w:r>
      <w:r>
        <w:t xml:space="preserve">nformation about </w:t>
      </w:r>
      <w:r w:rsidR="00512F8B">
        <w:t>S</w:t>
      </w:r>
      <w:r>
        <w:t xml:space="preserve">WC meetings including dates, times, locations, agendas and meeting minutes </w:t>
      </w:r>
    </w:p>
    <w:p w14:paraId="25C979AF" w14:textId="2543E379" w:rsidR="00434330" w:rsidRDefault="00F17EAB" w:rsidP="00F17EAB">
      <w:pPr>
        <w:pStyle w:val="ListParagraph"/>
        <w:ind w:firstLine="720"/>
      </w:pPr>
      <w:r>
        <w:t xml:space="preserve">• </w:t>
      </w:r>
      <w:r w:rsidR="00512F8B">
        <w:t>M</w:t>
      </w:r>
      <w:r>
        <w:t>echanisms for the public to provide feedback and comments</w:t>
      </w:r>
    </w:p>
    <w:p w14:paraId="583A4E8F" w14:textId="77777777" w:rsidR="006525AC" w:rsidRPr="00434330" w:rsidRDefault="006525AC" w:rsidP="00F17EAB">
      <w:pPr>
        <w:pStyle w:val="ListParagraph"/>
        <w:ind w:firstLine="720"/>
        <w:rPr>
          <w:rFonts w:ascii="Arial" w:hAnsi="Arial" w:cs="Arial"/>
          <w:sz w:val="20"/>
          <w:szCs w:val="20"/>
        </w:rPr>
      </w:pPr>
    </w:p>
    <w:p w14:paraId="3D4DF48F" w14:textId="77777777" w:rsidR="0058404E" w:rsidRPr="00434330" w:rsidRDefault="007004CC" w:rsidP="00434330">
      <w:pPr>
        <w:pStyle w:val="ListParagraph"/>
        <w:numPr>
          <w:ilvl w:val="0"/>
          <w:numId w:val="11"/>
        </w:numPr>
        <w:spacing w:after="0"/>
        <w:rPr>
          <w:rFonts w:ascii="Arial" w:hAnsi="Arial" w:cs="Arial"/>
          <w:sz w:val="20"/>
          <w:szCs w:val="20"/>
        </w:rPr>
      </w:pPr>
      <w:r>
        <w:rPr>
          <w:rFonts w:ascii="Arial" w:hAnsi="Arial" w:cs="Arial"/>
          <w:color w:val="000000"/>
          <w:sz w:val="20"/>
          <w:szCs w:val="20"/>
        </w:rPr>
        <w:t>T</w:t>
      </w:r>
      <w:r w:rsidR="00FE0AA4" w:rsidRPr="007004CC">
        <w:rPr>
          <w:rFonts w:ascii="Arial" w:hAnsi="Arial" w:cs="Arial"/>
          <w:color w:val="000000"/>
          <w:sz w:val="20"/>
          <w:szCs w:val="20"/>
        </w:rPr>
        <w:t xml:space="preserve">he annual progress reports </w:t>
      </w:r>
      <w:r w:rsidR="00922202">
        <w:rPr>
          <w:rFonts w:ascii="Arial" w:hAnsi="Arial" w:cs="Arial"/>
          <w:color w:val="000000"/>
          <w:sz w:val="20"/>
          <w:szCs w:val="20"/>
        </w:rPr>
        <w:t xml:space="preserve">and updates </w:t>
      </w:r>
      <w:r w:rsidR="00434330">
        <w:rPr>
          <w:rFonts w:ascii="Arial" w:hAnsi="Arial" w:cs="Arial"/>
          <w:color w:val="000000"/>
          <w:sz w:val="20"/>
          <w:szCs w:val="20"/>
        </w:rPr>
        <w:t>can be found at:</w:t>
      </w:r>
    </w:p>
    <w:p w14:paraId="72ABDE73" w14:textId="105F95CF" w:rsidR="00434330" w:rsidRPr="00434330" w:rsidRDefault="00512F8B" w:rsidP="00434330">
      <w:pPr>
        <w:pStyle w:val="ListParagraph"/>
        <w:spacing w:after="0"/>
        <w:rPr>
          <w:rFonts w:ascii="Arial" w:hAnsi="Arial" w:cs="Arial"/>
          <w:sz w:val="20"/>
          <w:szCs w:val="20"/>
        </w:rPr>
      </w:pPr>
      <w:r>
        <w:rPr>
          <w:rFonts w:ascii="Arial" w:hAnsi="Arial" w:cs="Arial"/>
          <w:color w:val="000000"/>
          <w:sz w:val="20"/>
          <w:szCs w:val="20"/>
        </w:rPr>
        <w:t>Local Wellness Policy</w:t>
      </w:r>
    </w:p>
    <w:p w14:paraId="4681CD13" w14:textId="48CF8B58" w:rsidR="007004CC" w:rsidRDefault="006525AC" w:rsidP="007004CC">
      <w:pPr>
        <w:pStyle w:val="ListParagraph"/>
        <w:rPr>
          <w:rFonts w:ascii="Arial" w:hAnsi="Arial" w:cs="Arial"/>
          <w:sz w:val="20"/>
          <w:szCs w:val="20"/>
        </w:rPr>
      </w:pPr>
      <w:hyperlink r:id="rId8" w:history="1">
        <w:r w:rsidRPr="000B29D8">
          <w:rPr>
            <w:rStyle w:val="Hyperlink"/>
            <w:rFonts w:ascii="Arial" w:hAnsi="Arial" w:cs="Arial"/>
            <w:sz w:val="20"/>
            <w:szCs w:val="20"/>
          </w:rPr>
          <w:t>https://www.elfridaschools.org/</w:t>
        </w:r>
      </w:hyperlink>
    </w:p>
    <w:p w14:paraId="7B784DB2" w14:textId="77777777" w:rsidR="00512F8B" w:rsidRPr="007004CC" w:rsidRDefault="00512F8B" w:rsidP="007004CC">
      <w:pPr>
        <w:pStyle w:val="ListParagraph"/>
        <w:rPr>
          <w:rFonts w:ascii="Arial" w:hAnsi="Arial" w:cs="Arial"/>
          <w:sz w:val="20"/>
          <w:szCs w:val="20"/>
        </w:rPr>
      </w:pPr>
    </w:p>
    <w:p w14:paraId="7CA52FEF" w14:textId="77777777" w:rsidR="00434330" w:rsidRPr="00434330" w:rsidRDefault="00995E31" w:rsidP="00434330">
      <w:pPr>
        <w:pStyle w:val="ListParagraph"/>
        <w:numPr>
          <w:ilvl w:val="0"/>
          <w:numId w:val="11"/>
        </w:numPr>
        <w:rPr>
          <w:rFonts w:ascii="Arial" w:hAnsi="Arial" w:cs="Arial"/>
          <w:sz w:val="20"/>
          <w:szCs w:val="20"/>
        </w:rPr>
      </w:pPr>
      <w:r w:rsidRPr="00F12FE8">
        <w:rPr>
          <w:rFonts w:ascii="Arial" w:hAnsi="Arial" w:cs="Arial"/>
          <w:color w:val="000000"/>
          <w:sz w:val="20"/>
          <w:szCs w:val="20"/>
        </w:rPr>
        <w:t>Th</w:t>
      </w:r>
      <w:r>
        <w:rPr>
          <w:rFonts w:ascii="Arial" w:hAnsi="Arial" w:cs="Arial"/>
          <w:color w:val="000000"/>
          <w:sz w:val="20"/>
          <w:szCs w:val="20"/>
        </w:rPr>
        <w:t>e District will make the Tri</w:t>
      </w:r>
      <w:r w:rsidR="007004CC">
        <w:rPr>
          <w:rFonts w:ascii="Arial" w:hAnsi="Arial" w:cs="Arial"/>
          <w:color w:val="000000"/>
          <w:sz w:val="20"/>
          <w:szCs w:val="20"/>
        </w:rPr>
        <w:t>e</w:t>
      </w:r>
      <w:r>
        <w:rPr>
          <w:rFonts w:ascii="Arial" w:hAnsi="Arial" w:cs="Arial"/>
          <w:color w:val="000000"/>
          <w:sz w:val="20"/>
          <w:szCs w:val="20"/>
        </w:rPr>
        <w:t>nn</w:t>
      </w:r>
      <w:r w:rsidR="007004CC">
        <w:rPr>
          <w:rFonts w:ascii="Arial" w:hAnsi="Arial" w:cs="Arial"/>
          <w:color w:val="000000"/>
          <w:sz w:val="20"/>
          <w:szCs w:val="20"/>
        </w:rPr>
        <w:t>i</w:t>
      </w:r>
      <w:r>
        <w:rPr>
          <w:rFonts w:ascii="Arial" w:hAnsi="Arial" w:cs="Arial"/>
          <w:color w:val="000000"/>
          <w:sz w:val="20"/>
          <w:szCs w:val="20"/>
        </w:rPr>
        <w:t>al Assessment available</w:t>
      </w:r>
      <w:r w:rsidRPr="00F12FE8">
        <w:rPr>
          <w:rFonts w:ascii="Arial" w:hAnsi="Arial" w:cs="Arial"/>
          <w:color w:val="000000"/>
          <w:sz w:val="20"/>
          <w:szCs w:val="20"/>
        </w:rPr>
        <w:t xml:space="preserve"> at: </w:t>
      </w:r>
    </w:p>
    <w:p w14:paraId="682CE273" w14:textId="4B80A57E" w:rsidR="00434330" w:rsidRPr="00FE0AA4" w:rsidRDefault="00434330" w:rsidP="00434330">
      <w:pPr>
        <w:pStyle w:val="ListParagraph"/>
        <w:rPr>
          <w:rFonts w:ascii="Arial" w:hAnsi="Arial" w:cs="Arial"/>
          <w:sz w:val="20"/>
          <w:szCs w:val="20"/>
        </w:rPr>
      </w:pPr>
    </w:p>
    <w:p w14:paraId="0E4CE748" w14:textId="77777777" w:rsidR="00512F8B" w:rsidRPr="00434330" w:rsidRDefault="00512F8B" w:rsidP="00512F8B">
      <w:pPr>
        <w:pStyle w:val="ListParagraph"/>
        <w:spacing w:after="0"/>
        <w:rPr>
          <w:rFonts w:ascii="Arial" w:hAnsi="Arial" w:cs="Arial"/>
          <w:sz w:val="20"/>
          <w:szCs w:val="20"/>
        </w:rPr>
      </w:pPr>
      <w:r>
        <w:rPr>
          <w:rFonts w:ascii="Arial" w:hAnsi="Arial" w:cs="Arial"/>
          <w:color w:val="000000"/>
          <w:sz w:val="20"/>
          <w:szCs w:val="20"/>
        </w:rPr>
        <w:t>Local Wellness Policy</w:t>
      </w:r>
    </w:p>
    <w:p w14:paraId="1CF85515" w14:textId="4C09E8BA" w:rsidR="00995E31" w:rsidRPr="00FE0AA4" w:rsidRDefault="00000000" w:rsidP="00512F8B">
      <w:pPr>
        <w:pStyle w:val="ListParagraph"/>
        <w:rPr>
          <w:rFonts w:ascii="Arial" w:hAnsi="Arial" w:cs="Arial"/>
          <w:sz w:val="20"/>
          <w:szCs w:val="20"/>
        </w:rPr>
      </w:pPr>
      <w:hyperlink r:id="rId9" w:history="1">
        <w:r w:rsidR="00512F8B" w:rsidRPr="004717CF">
          <w:rPr>
            <w:rStyle w:val="Hyperlink"/>
            <w:rFonts w:ascii="Arial" w:hAnsi="Arial" w:cs="Arial"/>
            <w:sz w:val="20"/>
            <w:szCs w:val="20"/>
          </w:rPr>
          <w:t>https://www.</w:t>
        </w:r>
        <w:r w:rsidR="006525AC">
          <w:rPr>
            <w:rStyle w:val="Hyperlink"/>
            <w:rFonts w:ascii="Arial" w:hAnsi="Arial" w:cs="Arial"/>
            <w:sz w:val="20"/>
            <w:szCs w:val="20"/>
          </w:rPr>
          <w:t>elfrida</w:t>
        </w:r>
        <w:r w:rsidR="00512F8B" w:rsidRPr="004717CF">
          <w:rPr>
            <w:rStyle w:val="Hyperlink"/>
            <w:rFonts w:ascii="Arial" w:hAnsi="Arial" w:cs="Arial"/>
            <w:sz w:val="20"/>
            <w:szCs w:val="20"/>
          </w:rPr>
          <w:t>schools.org/</w:t>
        </w:r>
      </w:hyperlink>
    </w:p>
    <w:sectPr w:rsidR="00995E31" w:rsidRPr="00FE0AA4" w:rsidSect="00382034">
      <w:footerReference w:type="default" r:id="rId10"/>
      <w:footerReference w:type="first" r:id="rId11"/>
      <w:pgSz w:w="12240" w:h="15840"/>
      <w:pgMar w:top="1440" w:right="1440" w:bottom="144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AF04" w14:textId="77777777" w:rsidR="002143DA" w:rsidRDefault="002143DA" w:rsidP="00631CA0">
      <w:pPr>
        <w:spacing w:after="0" w:line="240" w:lineRule="auto"/>
      </w:pPr>
      <w:r>
        <w:separator/>
      </w:r>
    </w:p>
  </w:endnote>
  <w:endnote w:type="continuationSeparator" w:id="0">
    <w:p w14:paraId="6683B853" w14:textId="77777777" w:rsidR="002143DA" w:rsidRDefault="002143DA" w:rsidP="0063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82B0" w14:textId="77777777" w:rsidR="00867F68" w:rsidRDefault="00867F68">
    <w:pPr>
      <w:pStyle w:val="Footer"/>
    </w:pPr>
    <w:r>
      <w:t>3/27/17</w:t>
    </w:r>
  </w:p>
  <w:p w14:paraId="66CB50A2" w14:textId="77777777" w:rsidR="00631CA0" w:rsidRDefault="00631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6065" w14:textId="77777777" w:rsidR="0087218A" w:rsidRDefault="00B52AB9">
    <w:pPr>
      <w:pStyle w:val="Footer"/>
    </w:pPr>
    <w:r>
      <w:t>3/21/17</w:t>
    </w:r>
  </w:p>
  <w:p w14:paraId="00D00765" w14:textId="77777777" w:rsidR="00631CA0" w:rsidRDefault="00631CA0" w:rsidP="003820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D5F4" w14:textId="77777777" w:rsidR="002143DA" w:rsidRDefault="002143DA" w:rsidP="00631CA0">
      <w:pPr>
        <w:spacing w:after="0" w:line="240" w:lineRule="auto"/>
      </w:pPr>
      <w:r>
        <w:separator/>
      </w:r>
    </w:p>
  </w:footnote>
  <w:footnote w:type="continuationSeparator" w:id="0">
    <w:p w14:paraId="2747A848" w14:textId="77777777" w:rsidR="002143DA" w:rsidRDefault="002143DA" w:rsidP="00631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77E"/>
    <w:multiLevelType w:val="hybridMultilevel"/>
    <w:tmpl w:val="7A8CBE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47A7F"/>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5C0DB9"/>
    <w:multiLevelType w:val="hybridMultilevel"/>
    <w:tmpl w:val="BA1EC3FC"/>
    <w:lvl w:ilvl="0" w:tplc="04090013">
      <w:start w:val="1"/>
      <w:numFmt w:val="upperRoman"/>
      <w:lvlText w:val="%1."/>
      <w:lvlJc w:val="right"/>
      <w:pPr>
        <w:ind w:left="0" w:hanging="360"/>
      </w:pPr>
    </w:lvl>
    <w:lvl w:ilvl="1" w:tplc="E5AA2C04">
      <w:numFmt w:val="bullet"/>
      <w:lvlText w:val="•"/>
      <w:lvlJc w:val="left"/>
      <w:pPr>
        <w:ind w:left="720" w:hanging="360"/>
      </w:pPr>
      <w:rPr>
        <w:rFonts w:ascii="Calibri" w:eastAsiaTheme="minorHAnsi" w:hAnsi="Calibri" w:cs="Calibri" w:hint="default"/>
      </w:rPr>
    </w:lvl>
    <w:lvl w:ilvl="2" w:tplc="04090001">
      <w:start w:val="1"/>
      <w:numFmt w:val="bullet"/>
      <w:lvlText w:val=""/>
      <w:lvlJc w:val="left"/>
      <w:pPr>
        <w:ind w:left="1440" w:hanging="180"/>
      </w:pPr>
      <w:rPr>
        <w:rFonts w:ascii="Symbol" w:hAnsi="Symbol" w:hint="default"/>
      </w:r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2BF6031"/>
    <w:multiLevelType w:val="hybridMultilevel"/>
    <w:tmpl w:val="52062DC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C5A0E"/>
    <w:multiLevelType w:val="hybridMultilevel"/>
    <w:tmpl w:val="7A544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A5A2A"/>
    <w:multiLevelType w:val="hybridMultilevel"/>
    <w:tmpl w:val="81A6352A"/>
    <w:lvl w:ilvl="0" w:tplc="04090019">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D2DFD"/>
    <w:multiLevelType w:val="hybridMultilevel"/>
    <w:tmpl w:val="9F088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067FF"/>
    <w:multiLevelType w:val="hybridMultilevel"/>
    <w:tmpl w:val="9F088F8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2732C6"/>
    <w:multiLevelType w:val="hybridMultilevel"/>
    <w:tmpl w:val="D5E091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B26B4"/>
    <w:multiLevelType w:val="hybridMultilevel"/>
    <w:tmpl w:val="7A544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41AD6"/>
    <w:multiLevelType w:val="hybridMultilevel"/>
    <w:tmpl w:val="66540E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861DF7"/>
    <w:multiLevelType w:val="hybridMultilevel"/>
    <w:tmpl w:val="834CA0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44C43"/>
    <w:multiLevelType w:val="hybridMultilevel"/>
    <w:tmpl w:val="A36293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24B79"/>
    <w:multiLevelType w:val="hybridMultilevel"/>
    <w:tmpl w:val="8566139C"/>
    <w:lvl w:ilvl="0" w:tplc="C7406A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B2DFD"/>
    <w:multiLevelType w:val="hybridMultilevel"/>
    <w:tmpl w:val="CE4AA756"/>
    <w:lvl w:ilvl="0" w:tplc="A9A0E9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7637E"/>
    <w:multiLevelType w:val="hybridMultilevel"/>
    <w:tmpl w:val="348A05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566D0"/>
    <w:multiLevelType w:val="hybridMultilevel"/>
    <w:tmpl w:val="FA92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9684A"/>
    <w:multiLevelType w:val="hybridMultilevel"/>
    <w:tmpl w:val="853E0C22"/>
    <w:lvl w:ilvl="0" w:tplc="DAB854F0">
      <w:start w:val="1"/>
      <w:numFmt w:val="low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67FFA"/>
    <w:multiLevelType w:val="hybridMultilevel"/>
    <w:tmpl w:val="E13C6F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7120DC"/>
    <w:multiLevelType w:val="hybridMultilevel"/>
    <w:tmpl w:val="4482C1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702B9A"/>
    <w:multiLevelType w:val="hybridMultilevel"/>
    <w:tmpl w:val="DC265F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9082C0E"/>
    <w:multiLevelType w:val="hybridMultilevel"/>
    <w:tmpl w:val="C4F8FB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E7F5610"/>
    <w:multiLevelType w:val="hybridMultilevel"/>
    <w:tmpl w:val="1E3C56A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A3F47"/>
    <w:multiLevelType w:val="hybridMultilevel"/>
    <w:tmpl w:val="AA287280"/>
    <w:lvl w:ilvl="0" w:tplc="04090015">
      <w:start w:val="1"/>
      <w:numFmt w:val="upp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6" w15:restartNumberingAfterBreak="0">
    <w:nsid w:val="72922CF5"/>
    <w:multiLevelType w:val="hybridMultilevel"/>
    <w:tmpl w:val="68D400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8006AE"/>
    <w:multiLevelType w:val="hybridMultilevel"/>
    <w:tmpl w:val="9F088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F95AA4"/>
    <w:multiLevelType w:val="hybridMultilevel"/>
    <w:tmpl w:val="6276A6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613225">
    <w:abstractNumId w:val="25"/>
  </w:num>
  <w:num w:numId="2" w16cid:durableId="1026522390">
    <w:abstractNumId w:val="25"/>
  </w:num>
  <w:num w:numId="3" w16cid:durableId="647397026">
    <w:abstractNumId w:val="15"/>
  </w:num>
  <w:num w:numId="4" w16cid:durableId="2002653358">
    <w:abstractNumId w:val="4"/>
  </w:num>
  <w:num w:numId="5" w16cid:durableId="581068339">
    <w:abstractNumId w:val="10"/>
  </w:num>
  <w:num w:numId="6" w16cid:durableId="695236687">
    <w:abstractNumId w:val="13"/>
  </w:num>
  <w:num w:numId="7" w16cid:durableId="1292983548">
    <w:abstractNumId w:val="16"/>
  </w:num>
  <w:num w:numId="8" w16cid:durableId="319430772">
    <w:abstractNumId w:val="2"/>
  </w:num>
  <w:num w:numId="9" w16cid:durableId="1299800761">
    <w:abstractNumId w:val="5"/>
  </w:num>
  <w:num w:numId="10" w16cid:durableId="547844412">
    <w:abstractNumId w:val="17"/>
  </w:num>
  <w:num w:numId="11" w16cid:durableId="1835297882">
    <w:abstractNumId w:val="19"/>
  </w:num>
  <w:num w:numId="12" w16cid:durableId="1798915911">
    <w:abstractNumId w:val="8"/>
  </w:num>
  <w:num w:numId="13" w16cid:durableId="1894609466">
    <w:abstractNumId w:val="3"/>
  </w:num>
  <w:num w:numId="14" w16cid:durableId="1442795997">
    <w:abstractNumId w:val="12"/>
  </w:num>
  <w:num w:numId="15" w16cid:durableId="2033414249">
    <w:abstractNumId w:val="14"/>
  </w:num>
  <w:num w:numId="16" w16cid:durableId="1293974678">
    <w:abstractNumId w:val="9"/>
  </w:num>
  <w:num w:numId="17" w16cid:durableId="1097213685">
    <w:abstractNumId w:val="21"/>
  </w:num>
  <w:num w:numId="18" w16cid:durableId="1924949062">
    <w:abstractNumId w:val="20"/>
  </w:num>
  <w:num w:numId="19" w16cid:durableId="1946688825">
    <w:abstractNumId w:val="18"/>
  </w:num>
  <w:num w:numId="20" w16cid:durableId="1862358739">
    <w:abstractNumId w:val="11"/>
  </w:num>
  <w:num w:numId="21" w16cid:durableId="1972786151">
    <w:abstractNumId w:val="26"/>
  </w:num>
  <w:num w:numId="22" w16cid:durableId="1749889686">
    <w:abstractNumId w:val="28"/>
  </w:num>
  <w:num w:numId="23" w16cid:durableId="942569632">
    <w:abstractNumId w:val="1"/>
  </w:num>
  <w:num w:numId="24" w16cid:durableId="13919886">
    <w:abstractNumId w:val="0"/>
  </w:num>
  <w:num w:numId="25" w16cid:durableId="1433672829">
    <w:abstractNumId w:val="6"/>
  </w:num>
  <w:num w:numId="26" w16cid:durableId="1341658996">
    <w:abstractNumId w:val="7"/>
  </w:num>
  <w:num w:numId="27" w16cid:durableId="1187721016">
    <w:abstractNumId w:val="27"/>
  </w:num>
  <w:num w:numId="28" w16cid:durableId="1193155786">
    <w:abstractNumId w:val="24"/>
  </w:num>
  <w:num w:numId="29" w16cid:durableId="823086230">
    <w:abstractNumId w:val="22"/>
  </w:num>
  <w:num w:numId="30" w16cid:durableId="15654841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9F5"/>
    <w:rsid w:val="00083205"/>
    <w:rsid w:val="000C2C1C"/>
    <w:rsid w:val="000E3397"/>
    <w:rsid w:val="00111C16"/>
    <w:rsid w:val="00142458"/>
    <w:rsid w:val="00150005"/>
    <w:rsid w:val="001B7D2D"/>
    <w:rsid w:val="001C32BE"/>
    <w:rsid w:val="0020165C"/>
    <w:rsid w:val="002143DA"/>
    <w:rsid w:val="0022112C"/>
    <w:rsid w:val="00225A3D"/>
    <w:rsid w:val="00295E56"/>
    <w:rsid w:val="002D3A0E"/>
    <w:rsid w:val="00337432"/>
    <w:rsid w:val="00366604"/>
    <w:rsid w:val="003755C7"/>
    <w:rsid w:val="00382034"/>
    <w:rsid w:val="00434330"/>
    <w:rsid w:val="00471089"/>
    <w:rsid w:val="00472091"/>
    <w:rsid w:val="004A1019"/>
    <w:rsid w:val="004C2696"/>
    <w:rsid w:val="004E64A5"/>
    <w:rsid w:val="00512F8B"/>
    <w:rsid w:val="005219FB"/>
    <w:rsid w:val="005221A2"/>
    <w:rsid w:val="00542969"/>
    <w:rsid w:val="00550707"/>
    <w:rsid w:val="005507E9"/>
    <w:rsid w:val="0058404E"/>
    <w:rsid w:val="005F2B1A"/>
    <w:rsid w:val="00631CA0"/>
    <w:rsid w:val="00633828"/>
    <w:rsid w:val="006525AC"/>
    <w:rsid w:val="006B4189"/>
    <w:rsid w:val="006F21A2"/>
    <w:rsid w:val="007004CC"/>
    <w:rsid w:val="007139F5"/>
    <w:rsid w:val="0072442F"/>
    <w:rsid w:val="007502B0"/>
    <w:rsid w:val="00773024"/>
    <w:rsid w:val="007D6E75"/>
    <w:rsid w:val="00862E09"/>
    <w:rsid w:val="00867F68"/>
    <w:rsid w:val="0087218A"/>
    <w:rsid w:val="00887535"/>
    <w:rsid w:val="008D5672"/>
    <w:rsid w:val="00922202"/>
    <w:rsid w:val="00975D35"/>
    <w:rsid w:val="00980F52"/>
    <w:rsid w:val="00995E31"/>
    <w:rsid w:val="009A696F"/>
    <w:rsid w:val="009B518B"/>
    <w:rsid w:val="00A035EA"/>
    <w:rsid w:val="00A072C4"/>
    <w:rsid w:val="00A51CD3"/>
    <w:rsid w:val="00A65954"/>
    <w:rsid w:val="00B52AB9"/>
    <w:rsid w:val="00B738D0"/>
    <w:rsid w:val="00BE589C"/>
    <w:rsid w:val="00C24815"/>
    <w:rsid w:val="00CA22DE"/>
    <w:rsid w:val="00D13BFA"/>
    <w:rsid w:val="00DD4BA5"/>
    <w:rsid w:val="00DF2A78"/>
    <w:rsid w:val="00E02184"/>
    <w:rsid w:val="00E40DB3"/>
    <w:rsid w:val="00E425FB"/>
    <w:rsid w:val="00E726F2"/>
    <w:rsid w:val="00EB4E38"/>
    <w:rsid w:val="00EF67A6"/>
    <w:rsid w:val="00F12FE8"/>
    <w:rsid w:val="00F17EAB"/>
    <w:rsid w:val="00F30E79"/>
    <w:rsid w:val="00F452BA"/>
    <w:rsid w:val="00F62949"/>
    <w:rsid w:val="00F979CC"/>
    <w:rsid w:val="00FC42AF"/>
    <w:rsid w:val="00FE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76536"/>
  <w15:docId w15:val="{BA1B0DA9-4818-4600-BE3D-D7A6996F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9F5"/>
    <w:rPr>
      <w:rFonts w:ascii="Tahoma" w:hAnsi="Tahoma" w:cs="Tahoma"/>
      <w:sz w:val="16"/>
      <w:szCs w:val="16"/>
    </w:rPr>
  </w:style>
  <w:style w:type="paragraph" w:styleId="ListParagraph">
    <w:name w:val="List Paragraph"/>
    <w:basedOn w:val="Normal"/>
    <w:uiPriority w:val="34"/>
    <w:qFormat/>
    <w:rsid w:val="007139F5"/>
    <w:pPr>
      <w:ind w:left="720"/>
      <w:contextualSpacing/>
    </w:pPr>
  </w:style>
  <w:style w:type="paragraph" w:styleId="Header">
    <w:name w:val="header"/>
    <w:basedOn w:val="Normal"/>
    <w:link w:val="HeaderChar"/>
    <w:unhideWhenUsed/>
    <w:rsid w:val="00631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CA0"/>
  </w:style>
  <w:style w:type="paragraph" w:styleId="Footer">
    <w:name w:val="footer"/>
    <w:basedOn w:val="Normal"/>
    <w:link w:val="FooterChar"/>
    <w:uiPriority w:val="99"/>
    <w:unhideWhenUsed/>
    <w:rsid w:val="00631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CA0"/>
  </w:style>
  <w:style w:type="paragraph" w:styleId="NoSpacing">
    <w:name w:val="No Spacing"/>
    <w:autoRedefine/>
    <w:uiPriority w:val="1"/>
    <w:qFormat/>
    <w:rsid w:val="00DD4BA5"/>
    <w:pPr>
      <w:spacing w:before="120" w:after="0" w:line="240" w:lineRule="auto"/>
    </w:pPr>
    <w:rPr>
      <w:rFonts w:ascii="Times New Roman" w:hAnsi="Times New Roman"/>
      <w:sz w:val="20"/>
      <w:szCs w:val="20"/>
    </w:rPr>
  </w:style>
  <w:style w:type="character" w:styleId="Hyperlink">
    <w:name w:val="Hyperlink"/>
    <w:uiPriority w:val="99"/>
    <w:unhideWhenUsed/>
    <w:rsid w:val="00F12FE8"/>
    <w:rPr>
      <w:color w:val="0000FF"/>
      <w:u w:val="single"/>
    </w:rPr>
  </w:style>
  <w:style w:type="paragraph" w:styleId="CommentText">
    <w:name w:val="annotation text"/>
    <w:basedOn w:val="Normal"/>
    <w:link w:val="CommentTextChar"/>
    <w:uiPriority w:val="99"/>
    <w:unhideWhenUsed/>
    <w:rsid w:val="00142458"/>
    <w:pPr>
      <w:spacing w:line="240" w:lineRule="auto"/>
    </w:pPr>
    <w:rPr>
      <w:rFonts w:ascii="Cambria" w:eastAsia="Cambria" w:hAnsi="Cambria" w:cs="Times New Roman"/>
      <w:sz w:val="20"/>
      <w:szCs w:val="20"/>
    </w:rPr>
  </w:style>
  <w:style w:type="character" w:customStyle="1" w:styleId="CommentTextChar">
    <w:name w:val="Comment Text Char"/>
    <w:basedOn w:val="DefaultParagraphFont"/>
    <w:link w:val="CommentText"/>
    <w:uiPriority w:val="99"/>
    <w:rsid w:val="00142458"/>
    <w:rPr>
      <w:rFonts w:ascii="Cambria" w:eastAsia="Cambria" w:hAnsi="Cambria" w:cs="Times New Roman"/>
      <w:sz w:val="20"/>
      <w:szCs w:val="20"/>
    </w:rPr>
  </w:style>
  <w:style w:type="character" w:styleId="PlaceholderText">
    <w:name w:val="Placeholder Text"/>
    <w:basedOn w:val="DefaultParagraphFont"/>
    <w:uiPriority w:val="99"/>
    <w:semiHidden/>
    <w:rsid w:val="0058404E"/>
    <w:rPr>
      <w:color w:val="808080"/>
    </w:rPr>
  </w:style>
  <w:style w:type="character" w:customStyle="1" w:styleId="UnresolvedMention1">
    <w:name w:val="Unresolved Mention1"/>
    <w:basedOn w:val="DefaultParagraphFont"/>
    <w:uiPriority w:val="99"/>
    <w:semiHidden/>
    <w:unhideWhenUsed/>
    <w:rsid w:val="00512F8B"/>
    <w:rPr>
      <w:color w:val="605E5C"/>
      <w:shd w:val="clear" w:color="auto" w:fill="E1DFDD"/>
    </w:rPr>
  </w:style>
  <w:style w:type="character" w:styleId="UnresolvedMention">
    <w:name w:val="Unresolved Mention"/>
    <w:basedOn w:val="DefaultParagraphFont"/>
    <w:uiPriority w:val="99"/>
    <w:semiHidden/>
    <w:unhideWhenUsed/>
    <w:rsid w:val="00652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63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fridaschool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wi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EA920-082D-44FA-82B6-F1258E01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2334</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Eory, Jacqueline</dc:creator>
  <cp:lastModifiedBy>Terry Reyna</cp:lastModifiedBy>
  <cp:revision>7</cp:revision>
  <cp:lastPrinted>2017-01-06T23:38:00Z</cp:lastPrinted>
  <dcterms:created xsi:type="dcterms:W3CDTF">2023-10-18T17:57:00Z</dcterms:created>
  <dcterms:modified xsi:type="dcterms:W3CDTF">2023-10-18T18:01:00Z</dcterms:modified>
</cp:coreProperties>
</file>